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9" w:rsidRPr="00F93801" w:rsidRDefault="00CB723D" w:rsidP="00E33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7.45pt;margin-top:89.45pt;width:421.8pt;height:234.7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" filled="f" stroked="f">
            <v:textbox style="mso-next-textbox:#Text Box 4">
              <w:txbxContent>
                <w:p w:rsidR="00A84C4C" w:rsidRDefault="00A84C4C" w:rsidP="00E330F9">
                  <w:pPr>
                    <w:jc w:val="center"/>
                    <w:rPr>
                      <w:b/>
                      <w:color w:val="8064A2" w:themeColor="accent4"/>
                      <w:sz w:val="40"/>
                    </w:rPr>
                  </w:pPr>
                </w:p>
                <w:p w:rsidR="00A84C4C" w:rsidRPr="005D3BFE" w:rsidRDefault="00A84C4C" w:rsidP="00E330F9">
                  <w:pPr>
                    <w:jc w:val="center"/>
                    <w:rPr>
                      <w:rFonts w:ascii="Times New Roman" w:hAnsi="Times New Roman" w:cs="Times New Roman"/>
                      <w:b/>
                      <w:color w:val="8064A2" w:themeColor="accent4"/>
                      <w:sz w:val="48"/>
                    </w:rPr>
                  </w:pPr>
                  <w:r w:rsidRPr="005D3BFE">
                    <w:rPr>
                      <w:rFonts w:ascii="Times New Roman" w:hAnsi="Times New Roman" w:cs="Times New Roman"/>
                      <w:b/>
                      <w:color w:val="8064A2" w:themeColor="accent4"/>
                      <w:sz w:val="48"/>
                    </w:rPr>
                    <w:t>ANNUAL ACTION PLAN</w:t>
                  </w:r>
                </w:p>
                <w:p w:rsidR="00A84C4C" w:rsidRPr="005D3BFE" w:rsidRDefault="00A84C4C" w:rsidP="00E330F9">
                  <w:pPr>
                    <w:jc w:val="center"/>
                    <w:rPr>
                      <w:rFonts w:ascii="Times New Roman" w:hAnsi="Times New Roman" w:cs="Times New Roman"/>
                      <w:b/>
                      <w:color w:val="8064A2" w:themeColor="accent4"/>
                      <w:sz w:val="48"/>
                    </w:rPr>
                  </w:pPr>
                  <w:r w:rsidRPr="005D3BFE">
                    <w:rPr>
                      <w:rFonts w:ascii="Times New Roman" w:hAnsi="Times New Roman" w:cs="Times New Roman"/>
                      <w:b/>
                      <w:color w:val="8064A2" w:themeColor="accent4"/>
                      <w:sz w:val="48"/>
                    </w:rPr>
                    <w:t>OF</w:t>
                  </w:r>
                </w:p>
                <w:p w:rsidR="00A84C4C" w:rsidRPr="005D3BFE" w:rsidRDefault="00A84C4C" w:rsidP="00E330F9">
                  <w:pPr>
                    <w:jc w:val="center"/>
                    <w:rPr>
                      <w:rFonts w:ascii="Times New Roman" w:hAnsi="Times New Roman" w:cs="Times New Roman"/>
                      <w:b/>
                      <w:color w:val="8064A2" w:themeColor="accent4"/>
                      <w:sz w:val="48"/>
                    </w:rPr>
                  </w:pPr>
                  <w:r w:rsidRPr="005D3BFE">
                    <w:rPr>
                      <w:rFonts w:ascii="Times New Roman" w:hAnsi="Times New Roman" w:cs="Times New Roman"/>
                      <w:b/>
                      <w:color w:val="8064A2" w:themeColor="accent4"/>
                      <w:sz w:val="48"/>
                    </w:rPr>
                    <w:t>KVK ANANTNAG</w:t>
                  </w:r>
                </w:p>
                <w:p w:rsidR="00A84C4C" w:rsidRPr="005D3BFE" w:rsidRDefault="00A84C4C" w:rsidP="00E330F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5D3BFE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>FOR THE YEAR 2022-23</w:t>
                  </w:r>
                </w:p>
                <w:p w:rsidR="00A84C4C" w:rsidRDefault="00A84C4C" w:rsidP="00E330F9">
                  <w:pPr>
                    <w:jc w:val="center"/>
                    <w:rPr>
                      <w:color w:val="000000" w:themeColor="text1"/>
                      <w:sz w:val="32"/>
                    </w:rPr>
                  </w:pPr>
                </w:p>
                <w:p w:rsidR="00A84C4C" w:rsidRPr="00647A8F" w:rsidRDefault="00A84C4C" w:rsidP="00E330F9">
                  <w:pPr>
                    <w:jc w:val="center"/>
                    <w:rPr>
                      <w:color w:val="000000" w:themeColor="text1"/>
                      <w:sz w:val="32"/>
                    </w:rPr>
                  </w:pPr>
                  <w:r w:rsidRPr="00856D71">
                    <w:rPr>
                      <w:noProof/>
                      <w:color w:val="000000" w:themeColor="text1"/>
                      <w:sz w:val="32"/>
                    </w:rPr>
                    <w:drawing>
                      <wp:inline distT="0" distB="0" distL="0" distR="0">
                        <wp:extent cx="1038571" cy="924532"/>
                        <wp:effectExtent l="0" t="0" r="317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5098" cy="939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4C4C" w:rsidRDefault="00A84C4C" w:rsidP="00E330F9">
                  <w:pPr>
                    <w:jc w:val="center"/>
                    <w:rPr>
                      <w:b/>
                      <w:color w:val="8064A2" w:themeColor="accent4"/>
                      <w:sz w:val="40"/>
                    </w:rPr>
                  </w:pPr>
                </w:p>
                <w:p w:rsidR="00A84C4C" w:rsidRPr="00647A8F" w:rsidRDefault="00A84C4C" w:rsidP="00E330F9">
                  <w:pPr>
                    <w:jc w:val="center"/>
                    <w:rPr>
                      <w:b/>
                      <w:color w:val="8064A2" w:themeColor="accent4"/>
                      <w:sz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29" type="#_x0000_t202" style="position:absolute;margin-left:-23.35pt;margin-top:549.25pt;width:531.5pt;height:81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" filled="f" stroked="f">
            <v:textbox style="mso-next-textbox:#Text Box 5">
              <w:txbxContent>
                <w:p w:rsidR="00A84C4C" w:rsidRPr="00FD7722" w:rsidRDefault="00A84C4C" w:rsidP="00E330F9">
                  <w:pPr>
                    <w:jc w:val="center"/>
                    <w:rPr>
                      <w:color w:val="000000" w:themeColor="text1"/>
                      <w:sz w:val="36"/>
                    </w:rPr>
                  </w:pPr>
                  <w:r w:rsidRPr="00FD7722">
                    <w:rPr>
                      <w:color w:val="000000" w:themeColor="text1"/>
                      <w:sz w:val="36"/>
                    </w:rPr>
                    <w:t>DIRECTORATE OF EXTENSION, SHER-E-KASHMIR UNIVERSITY OF AGRICULTURAL SCIENCES AND TECHNOLOGY OF KASHMIR</w:t>
                  </w:r>
                </w:p>
                <w:p w:rsidR="00A84C4C" w:rsidRDefault="00A84C4C" w:rsidP="00E330F9">
                  <w:pPr>
                    <w:jc w:val="center"/>
                    <w:rPr>
                      <w:b/>
                      <w:color w:val="8064A2" w:themeColor="accent4"/>
                      <w:sz w:val="40"/>
                    </w:rPr>
                  </w:pPr>
                </w:p>
                <w:p w:rsidR="00A84C4C" w:rsidRPr="00647A8F" w:rsidRDefault="00A84C4C" w:rsidP="00E330F9">
                  <w:pPr>
                    <w:jc w:val="center"/>
                    <w:rPr>
                      <w:b/>
                      <w:color w:val="8064A2" w:themeColor="accent4"/>
                      <w:sz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1" o:spid="_x0000_s1026" type="#_x0000_t202" style="position:absolute;margin-left:-52.85pt;margin-top:0;width:593.6pt;height:66.1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" fillcolor="#b2a1c7 [1943]" stroked="f">
            <v:textbox style="mso-next-textbox:#Text Box 1">
              <w:txbxContent>
                <w:p w:rsidR="00A84C4C" w:rsidRDefault="00A84C4C" w:rsidP="00E330F9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2" o:spid="_x0000_s1027" type="#_x0000_t202" style="position:absolute;margin-left:-52.85pt;margin-top:633.75pt;width:593.6pt;height:63.3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" fillcolor="#b2a1c7 [1943]" stroked="f">
            <v:textbox style="mso-next-textbox:#Text Box 2">
              <w:txbxContent>
                <w:p w:rsidR="00A84C4C" w:rsidRDefault="00A84C4C" w:rsidP="00E330F9"/>
              </w:txbxContent>
            </v:textbox>
            <w10:wrap type="square"/>
          </v:shape>
        </w:pict>
      </w:r>
      <w:r w:rsidR="00E330F9" w:rsidRPr="00F93801">
        <w:rPr>
          <w:rFonts w:ascii="Times New Roman" w:hAnsi="Times New Roman" w:cs="Times New Roman"/>
        </w:rPr>
        <w:br w:type="page"/>
      </w:r>
    </w:p>
    <w:tbl>
      <w:tblPr>
        <w:tblW w:w="10520" w:type="dxa"/>
        <w:tblInd w:w="-294" w:type="dxa"/>
        <w:tblCellMar>
          <w:left w:w="0" w:type="dxa"/>
          <w:right w:w="0" w:type="dxa"/>
        </w:tblCellMar>
        <w:tblLook w:val="0420"/>
      </w:tblPr>
      <w:tblGrid>
        <w:gridCol w:w="6805"/>
        <w:gridCol w:w="3715"/>
      </w:tblGrid>
      <w:tr w:rsidR="00E330F9" w:rsidRPr="00F93801" w:rsidTr="0069076F">
        <w:trPr>
          <w:trHeight w:val="356"/>
        </w:trPr>
        <w:tc>
          <w:tcPr>
            <w:tcW w:w="10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lastRenderedPageBreak/>
              <w:t>KVK Manpower</w:t>
            </w:r>
            <w:r w:rsidRPr="00F9380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</w:rPr>
              <w:t xml:space="preserve"> and Facilities</w:t>
            </w:r>
          </w:p>
        </w:tc>
      </w:tr>
      <w:tr w:rsidR="00E330F9" w:rsidRPr="00F93801" w:rsidTr="0069076F">
        <w:trPr>
          <w:trHeight w:val="38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  <w:color w:val="000000"/>
                <w:kern w:val="24"/>
              </w:rPr>
            </w:pPr>
            <w:proofErr w:type="spellStart"/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Programme</w:t>
            </w:r>
            <w:proofErr w:type="spellEnd"/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Coordinator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  <w:kern w:val="24"/>
              </w:rPr>
            </w:pPr>
            <w:r w:rsidRPr="00F93801">
              <w:rPr>
                <w:rFonts w:ascii="Times New Roman" w:eastAsia="Calibri" w:hAnsi="Times New Roman" w:cs="Times New Roman"/>
                <w:kern w:val="24"/>
              </w:rPr>
              <w:t>01</w:t>
            </w:r>
          </w:p>
        </w:tc>
      </w:tr>
      <w:tr w:rsidR="00E330F9" w:rsidRPr="00F93801" w:rsidTr="0069076F">
        <w:trPr>
          <w:trHeight w:val="92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No. of SMSs in position</w:t>
            </w:r>
          </w:p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No. of </w:t>
            </w:r>
            <w:proofErr w:type="spellStart"/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Prog</w:t>
            </w:r>
            <w:proofErr w:type="spellEnd"/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. Assistants</w:t>
            </w:r>
          </w:p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Supporting staff</w:t>
            </w:r>
          </w:p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Driver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kern w:val="24"/>
              </w:rPr>
              <w:t>04</w:t>
            </w:r>
          </w:p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kern w:val="24"/>
              </w:rPr>
              <w:t>01</w:t>
            </w:r>
          </w:p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kern w:val="24"/>
              </w:rPr>
              <w:t>02</w:t>
            </w:r>
          </w:p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kern w:val="24"/>
              </w:rPr>
              <w:t>01</w:t>
            </w:r>
          </w:p>
        </w:tc>
      </w:tr>
      <w:tr w:rsidR="00E330F9" w:rsidRPr="00F93801" w:rsidTr="0069076F">
        <w:trPr>
          <w:trHeight w:val="452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Total Land with KVK (in ha)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kern w:val="24"/>
                <w:szCs w:val="48"/>
              </w:rPr>
              <w:t>9.6</w:t>
            </w:r>
          </w:p>
        </w:tc>
      </w:tr>
      <w:tr w:rsidR="00E330F9" w:rsidRPr="00F93801" w:rsidTr="0069076F">
        <w:trPr>
          <w:trHeight w:val="32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Under Buildings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kern w:val="24"/>
                <w:szCs w:val="48"/>
              </w:rPr>
              <w:t>04kanal</w:t>
            </w:r>
          </w:p>
        </w:tc>
      </w:tr>
      <w:tr w:rsidR="00E330F9" w:rsidRPr="00F93801" w:rsidTr="0069076F">
        <w:trPr>
          <w:trHeight w:val="42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Under Demonstration Units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kern w:val="24"/>
                <w:szCs w:val="48"/>
              </w:rPr>
              <w:t>4</w:t>
            </w:r>
          </w:p>
        </w:tc>
      </w:tr>
      <w:tr w:rsidR="00E330F9" w:rsidRPr="00F93801" w:rsidTr="0069076F">
        <w:trPr>
          <w:trHeight w:val="56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eastAsia="Calibri" w:hAnsi="Times New Roman" w:cs="Times New Roman"/>
                <w:color w:val="000000"/>
                <w:kern w:val="24"/>
              </w:rPr>
              <w:t>Orchard/Agro-forestry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kern w:val="24"/>
                <w:szCs w:val="48"/>
              </w:rPr>
              <w:t>10</w:t>
            </w: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</w:rPr>
      </w:pPr>
    </w:p>
    <w:tbl>
      <w:tblPr>
        <w:tblW w:w="10490" w:type="dxa"/>
        <w:tblInd w:w="-294" w:type="dxa"/>
        <w:tblCellMar>
          <w:left w:w="0" w:type="dxa"/>
          <w:right w:w="0" w:type="dxa"/>
        </w:tblCellMar>
        <w:tblLook w:val="0420"/>
      </w:tblPr>
      <w:tblGrid>
        <w:gridCol w:w="2040"/>
        <w:gridCol w:w="6296"/>
        <w:gridCol w:w="2154"/>
      </w:tblGrid>
      <w:tr w:rsidR="00E330F9" w:rsidRPr="00F93801" w:rsidTr="0069076F">
        <w:trPr>
          <w:trHeight w:val="563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Operational areas details proposed</w:t>
            </w:r>
          </w:p>
        </w:tc>
      </w:tr>
      <w:tr w:rsidR="00E330F9" w:rsidRPr="00F93801" w:rsidTr="0069076F">
        <w:trPr>
          <w:trHeight w:val="56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Crop/ enterprise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Problem (Quantify)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Nature /mode of intervention</w:t>
            </w:r>
          </w:p>
        </w:tc>
      </w:tr>
      <w:tr w:rsidR="00E330F9" w:rsidRPr="00F93801" w:rsidTr="0069076F">
        <w:trPr>
          <w:trHeight w:val="53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>Paddy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>Abiotic</w:t>
            </w:r>
            <w:proofErr w:type="spellEnd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 xml:space="preserve">  and biotic stress</w:t>
            </w: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>,</w:t>
            </w: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>Cold injury</w:t>
            </w: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 xml:space="preserve">Low yield </w:t>
            </w: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 xml:space="preserve">Nutrient imbalance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OFT, FLD and Training</w:t>
            </w:r>
          </w:p>
        </w:tc>
      </w:tr>
      <w:tr w:rsidR="00E330F9" w:rsidRPr="00F93801" w:rsidTr="0069076F">
        <w:trPr>
          <w:trHeight w:val="9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>Maize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Non availability of quality seed of early maturing </w:t>
            </w:r>
            <w:proofErr w:type="spellStart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>varieties,Low</w:t>
            </w:r>
            <w:proofErr w:type="spellEnd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productivity due to imbalanced nutrition and high incidence of weed and Lack of IPM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FLD, Training and Field days</w:t>
            </w:r>
          </w:p>
        </w:tc>
      </w:tr>
      <w:tr w:rsidR="00E330F9" w:rsidRPr="00F93801" w:rsidTr="00FC3461">
        <w:trPr>
          <w:trHeight w:val="59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Brown </w:t>
            </w:r>
            <w:proofErr w:type="spellStart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>Sarson</w:t>
            </w:r>
            <w:proofErr w:type="spellEnd"/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ind w:right="1907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Poor drainage, Higher seed rate, Incidence of </w:t>
            </w:r>
            <w:proofErr w:type="spellStart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>aphids,Imbalanced</w:t>
            </w:r>
            <w:proofErr w:type="spellEnd"/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nutrition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FLD, Training and Field days</w:t>
            </w:r>
          </w:p>
        </w:tc>
      </w:tr>
      <w:tr w:rsidR="00E330F9" w:rsidRPr="00F93801" w:rsidTr="0069076F">
        <w:trPr>
          <w:trHeight w:val="60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Rajmash</w:t>
            </w:r>
            <w:proofErr w:type="spellEnd"/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left="547" w:hanging="547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Incidence of wilt, Incidence of leaf spot, Non availability of quality seed of SKUAST-K  released varieties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FLD</w:t>
            </w:r>
          </w:p>
        </w:tc>
      </w:tr>
      <w:tr w:rsidR="00E330F9" w:rsidRPr="00F93801" w:rsidTr="0069076F">
        <w:trPr>
          <w:trHeight w:val="63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Moong</w:t>
            </w:r>
            <w:proofErr w:type="spellEnd"/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left="547" w:hanging="547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Non availability of quality seed of SKUAST-K released varieties and Incidence of wilt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FLD</w:t>
            </w:r>
          </w:p>
        </w:tc>
      </w:tr>
      <w:tr w:rsidR="00E330F9" w:rsidRPr="00F93801" w:rsidTr="0069076F">
        <w:trPr>
          <w:trHeight w:val="39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Fodder Oats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left="547" w:hanging="547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Non-availability of quality seed and Imbalanced Nutrition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FLD</w:t>
            </w:r>
          </w:p>
        </w:tc>
      </w:tr>
      <w:tr w:rsidR="00E330F9" w:rsidRPr="00F93801" w:rsidTr="0069076F">
        <w:trPr>
          <w:trHeight w:val="58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lastRenderedPageBreak/>
              <w:t>Vegetables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left="547" w:hanging="547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Lack of quality seed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 xml:space="preserve"> Lack of knowledge about seed production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,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Shortage of vegetables during offseason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OFT and Training</w:t>
            </w:r>
          </w:p>
        </w:tc>
      </w:tr>
      <w:tr w:rsidR="00E330F9" w:rsidRPr="00F93801" w:rsidTr="0069076F">
        <w:trPr>
          <w:trHeight w:val="8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Apple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Faulty training and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Pruning,proper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INM, IDM &amp; IPM, Improper plant propagation techniques,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Russeting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Monocrop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Lack of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pollinizers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, Poor quality and yield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OFT, FLD and Training</w:t>
            </w:r>
          </w:p>
        </w:tc>
      </w:tr>
      <w:tr w:rsidR="00E330F9" w:rsidRPr="00F93801" w:rsidTr="0069076F">
        <w:trPr>
          <w:trHeight w:val="84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Walnut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left="547" w:hanging="547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Non descriptive cultivars. Higher gestation period. Poor quality &amp; market due to traditional varieties. Lack of budded / grafted walnut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Training</w:t>
            </w:r>
          </w:p>
        </w:tc>
      </w:tr>
      <w:tr w:rsidR="00E330F9" w:rsidRPr="00F93801" w:rsidTr="0069076F">
        <w:trPr>
          <w:trHeight w:val="56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Honey Production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Lack of disease management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. 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 xml:space="preserve"> Seasonal management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.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 xml:space="preserve"> Migration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Training</w:t>
            </w:r>
          </w:p>
        </w:tc>
      </w:tr>
      <w:tr w:rsidR="00E330F9" w:rsidRPr="00F93801" w:rsidTr="0069076F">
        <w:trPr>
          <w:trHeight w:val="62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Crops &amp; enterprises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Lack of knowledge on improved agricultural technologies in crops &amp; livestock enterprise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Training</w:t>
            </w:r>
          </w:p>
        </w:tc>
      </w:tr>
      <w:tr w:rsidR="00E330F9" w:rsidRPr="00F93801" w:rsidTr="0069076F">
        <w:trPr>
          <w:trHeight w:val="38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SHGs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Unemployment for young women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Training</w:t>
            </w:r>
          </w:p>
        </w:tc>
      </w:tr>
      <w:tr w:rsidR="00E330F9" w:rsidRPr="00F93801" w:rsidTr="0069076F">
        <w:trPr>
          <w:trHeight w:val="84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93801">
              <w:rPr>
                <w:rFonts w:eastAsia="Times New Roman"/>
                <w:color w:val="000000" w:themeColor="text1"/>
                <w:kern w:val="24"/>
              </w:rPr>
              <w:t>Resource related problem</w:t>
            </w:r>
          </w:p>
          <w:p w:rsidR="00E330F9" w:rsidRPr="00F93801" w:rsidRDefault="00E330F9" w:rsidP="0069076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(Soil &amp; Cropping System)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Less soil fertility due to non addition of organic manures &amp; imbalanced nutrients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 xml:space="preserve"> Erosion due to lack of soil and water conservation measures in sloppy areas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Less income due to non adoption of crop diversification and enterprises in the existing cropping system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OFT, FLD and trainings</w:t>
            </w:r>
          </w:p>
        </w:tc>
      </w:tr>
      <w:tr w:rsidR="00E330F9" w:rsidRPr="00F93801" w:rsidTr="0069076F">
        <w:trPr>
          <w:trHeight w:val="84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Rural Youths</w:t>
            </w:r>
          </w:p>
        </w:tc>
        <w:tc>
          <w:tcPr>
            <w:tcW w:w="6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ind w:left="547" w:hanging="547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Decreased interest of rural youths in agriculture &amp; allied enterprises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Lack of orientation on self employment avenues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Lack of capital for investment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30F9" w:rsidRPr="00F93801" w:rsidRDefault="00E330F9" w:rsidP="0069076F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Trainings</w:t>
            </w: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</w:rPr>
      </w:pPr>
    </w:p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215"/>
        <w:gridCol w:w="5152"/>
        <w:gridCol w:w="3157"/>
      </w:tblGrid>
      <w:tr w:rsidR="00E330F9" w:rsidRPr="00F93801" w:rsidTr="0069076F">
        <w:trPr>
          <w:trHeight w:val="422"/>
        </w:trPr>
        <w:tc>
          <w:tcPr>
            <w:tcW w:w="10524" w:type="dxa"/>
            <w:gridSpan w:val="3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30F9" w:rsidRPr="00F93801" w:rsidRDefault="00E330F9" w:rsidP="0069076F">
            <w:pPr>
              <w:ind w:firstLine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</w:pPr>
            <w:r w:rsidRPr="00F93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>Details of Operational areas proposed</w:t>
            </w:r>
          </w:p>
        </w:tc>
      </w:tr>
      <w:tr w:rsidR="00E330F9" w:rsidRPr="00F93801" w:rsidTr="0069076F">
        <w:trPr>
          <w:trHeight w:val="622"/>
        </w:trPr>
        <w:tc>
          <w:tcPr>
            <w:tcW w:w="2215" w:type="dxa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>Cluster</w:t>
            </w:r>
          </w:p>
        </w:tc>
        <w:tc>
          <w:tcPr>
            <w:tcW w:w="5152" w:type="dxa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>Name of cluster villages identified for</w:t>
            </w:r>
          </w:p>
        </w:tc>
        <w:tc>
          <w:tcPr>
            <w:tcW w:w="3157" w:type="dxa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>Target commodity for intervention</w:t>
            </w:r>
          </w:p>
        </w:tc>
      </w:tr>
      <w:tr w:rsidR="00E330F9" w:rsidRPr="00F93801" w:rsidTr="0069076F">
        <w:trPr>
          <w:trHeight w:val="819"/>
        </w:trPr>
        <w:tc>
          <w:tcPr>
            <w:tcW w:w="22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Cluster-1</w:t>
            </w:r>
          </w:p>
        </w:tc>
        <w:tc>
          <w:tcPr>
            <w:tcW w:w="51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Bragam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Kreri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Nowpora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Qammer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Thamankot,andRakhBrah</w:t>
            </w:r>
            <w:proofErr w:type="spellEnd"/>
          </w:p>
        </w:tc>
        <w:tc>
          <w:tcPr>
            <w:tcW w:w="31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Focus on field crops&amp; livestock</w:t>
            </w:r>
          </w:p>
        </w:tc>
      </w:tr>
      <w:tr w:rsidR="00E330F9" w:rsidRPr="00F93801" w:rsidTr="0069076F">
        <w:trPr>
          <w:trHeight w:val="827"/>
        </w:trPr>
        <w:tc>
          <w:tcPr>
            <w:tcW w:w="22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Cluster-2</w:t>
            </w:r>
          </w:p>
        </w:tc>
        <w:tc>
          <w:tcPr>
            <w:tcW w:w="51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spacing w:before="120" w:after="120"/>
              <w:ind w:firstLine="35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Madhama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Semthan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Kanalwan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Bhijbehara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Khiram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Sirhama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Nambal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Sirgufwara</w:t>
            </w:r>
            <w:proofErr w:type="spellEnd"/>
          </w:p>
        </w:tc>
        <w:tc>
          <w:tcPr>
            <w:tcW w:w="31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30F9" w:rsidRPr="00F93801" w:rsidRDefault="00E330F9" w:rsidP="006907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IN"/>
              </w:rPr>
              <w:t>Focus  on apple,  field crops&amp; Dairying</w:t>
            </w: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</w:rPr>
      </w:pPr>
    </w:p>
    <w:p w:rsidR="00E330F9" w:rsidRPr="00F93801" w:rsidRDefault="00E330F9" w:rsidP="00E330F9">
      <w:pPr>
        <w:rPr>
          <w:rFonts w:ascii="Times New Roman" w:hAnsi="Times New Roman" w:cs="Times New Roman"/>
        </w:rPr>
        <w:sectPr w:rsidR="00E330F9" w:rsidRPr="00F93801" w:rsidSect="0069076F">
          <w:headerReference w:type="default" r:id="rId8"/>
          <w:footerReference w:type="even" r:id="rId9"/>
          <w:footerReference w:type="default" r:id="rId10"/>
          <w:pgSz w:w="11900" w:h="16840" w:code="9"/>
          <w:pgMar w:top="1440" w:right="1440" w:bottom="1440" w:left="1440" w:header="709" w:footer="709" w:gutter="0"/>
          <w:cols w:space="708"/>
          <w:docGrid w:linePitch="360"/>
        </w:sectPr>
      </w:pPr>
      <w:r w:rsidRPr="00F93801">
        <w:rPr>
          <w:rFonts w:ascii="Times New Roman" w:hAnsi="Times New Roman" w:cs="Times New Roman"/>
        </w:rPr>
        <w:br w:type="page"/>
      </w:r>
    </w:p>
    <w:p w:rsidR="00E330F9" w:rsidRPr="00F93801" w:rsidRDefault="00E330F9" w:rsidP="00E330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  <w:sz w:val="28"/>
        </w:rPr>
      </w:pPr>
      <w:r w:rsidRPr="00F93801">
        <w:rPr>
          <w:rFonts w:ascii="Times New Roman" w:hAnsi="Times New Roman" w:cs="Times New Roman"/>
          <w:b/>
          <w:sz w:val="28"/>
        </w:rPr>
        <w:t>AGRONOMY</w:t>
      </w:r>
    </w:p>
    <w:p w:rsidR="00E330F9" w:rsidRPr="00F93801" w:rsidRDefault="00E330F9" w:rsidP="00E330F9">
      <w:pPr>
        <w:rPr>
          <w:rFonts w:ascii="Times New Roman" w:hAnsi="Times New Roman" w:cs="Times New Roman"/>
          <w:b/>
          <w:i/>
        </w:rPr>
      </w:pPr>
      <w:r w:rsidRPr="00F93801">
        <w:rPr>
          <w:rFonts w:ascii="Times New Roman" w:hAnsi="Times New Roman" w:cs="Times New Roman"/>
          <w:b/>
          <w:i/>
        </w:rPr>
        <w:t>On Farm Testing</w:t>
      </w:r>
    </w:p>
    <w:tbl>
      <w:tblPr>
        <w:tblStyle w:val="TableGrid"/>
        <w:tblpPr w:leftFromText="180" w:rightFromText="180" w:vertAnchor="text" w:horzAnchor="page" w:tblpX="1270" w:tblpY="78"/>
        <w:tblW w:w="5159" w:type="pct"/>
        <w:tblLayout w:type="fixed"/>
        <w:tblLook w:val="04A0"/>
      </w:tblPr>
      <w:tblGrid>
        <w:gridCol w:w="1370"/>
        <w:gridCol w:w="2706"/>
        <w:gridCol w:w="4113"/>
        <w:gridCol w:w="1135"/>
        <w:gridCol w:w="1983"/>
        <w:gridCol w:w="3320"/>
      </w:tblGrid>
      <w:tr w:rsidR="00E330F9" w:rsidRPr="00F93801" w:rsidTr="0069076F">
        <w:trPr>
          <w:trHeight w:val="20"/>
        </w:trPr>
        <w:tc>
          <w:tcPr>
            <w:tcW w:w="468" w:type="pct"/>
            <w:shd w:val="clear" w:color="auto" w:fill="FFC000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Crop</w:t>
            </w:r>
          </w:p>
        </w:tc>
        <w:tc>
          <w:tcPr>
            <w:tcW w:w="925" w:type="pct"/>
            <w:shd w:val="clear" w:color="auto" w:fill="FFC000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Title of OFT</w:t>
            </w:r>
          </w:p>
        </w:tc>
        <w:tc>
          <w:tcPr>
            <w:tcW w:w="1406" w:type="pct"/>
            <w:shd w:val="clear" w:color="auto" w:fill="FFC000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Technology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Options</w:t>
            </w:r>
          </w:p>
        </w:tc>
        <w:tc>
          <w:tcPr>
            <w:tcW w:w="388" w:type="pct"/>
            <w:shd w:val="clear" w:color="auto" w:fill="FFC000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No.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of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trails</w:t>
            </w:r>
          </w:p>
        </w:tc>
        <w:tc>
          <w:tcPr>
            <w:tcW w:w="678" w:type="pct"/>
            <w:shd w:val="clear" w:color="auto" w:fill="FFC000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Parameters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to be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studied</w:t>
            </w:r>
          </w:p>
        </w:tc>
        <w:tc>
          <w:tcPr>
            <w:tcW w:w="1135" w:type="pct"/>
            <w:shd w:val="clear" w:color="auto" w:fill="FFC000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93801">
              <w:rPr>
                <w:rFonts w:ascii="Times New Roman" w:hAnsi="Times New Roman" w:cs="Times New Roman"/>
                <w:b/>
                <w:szCs w:val="28"/>
              </w:rPr>
              <w:t>Team Member</w:t>
            </w:r>
          </w:p>
        </w:tc>
      </w:tr>
      <w:tr w:rsidR="00E330F9" w:rsidRPr="00F93801" w:rsidTr="0069076F">
        <w:trPr>
          <w:trHeight w:val="20"/>
        </w:trPr>
        <w:tc>
          <w:tcPr>
            <w:tcW w:w="468" w:type="pct"/>
            <w:vAlign w:val="center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Paddy</w:t>
            </w:r>
          </w:p>
        </w:tc>
        <w:tc>
          <w:tcPr>
            <w:tcW w:w="925" w:type="pct"/>
            <w:vAlign w:val="center"/>
          </w:tcPr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  <w:r w:rsidRPr="00F93801">
              <w:rPr>
                <w:bCs/>
                <w:kern w:val="24"/>
              </w:rPr>
              <w:t>Modified System of Rice Intensification for Higher Productivity</w:t>
            </w:r>
          </w:p>
        </w:tc>
        <w:tc>
          <w:tcPr>
            <w:tcW w:w="1406" w:type="pct"/>
            <w:vAlign w:val="center"/>
          </w:tcPr>
          <w:p w:rsidR="00E330F9" w:rsidRPr="00F93801" w:rsidRDefault="00E330F9" w:rsidP="0069076F">
            <w:pPr>
              <w:pStyle w:val="NormalWeb"/>
              <w:spacing w:before="0" w:beforeAutospacing="0" w:after="0" w:afterAutospacing="0"/>
            </w:pPr>
            <w:r w:rsidRPr="00F93801">
              <w:rPr>
                <w:bCs/>
                <w:kern w:val="24"/>
              </w:rPr>
              <w:t>T1: Traditional method of cultivation (FP)</w:t>
            </w:r>
          </w:p>
          <w:p w:rsidR="00E330F9" w:rsidRPr="00F93801" w:rsidRDefault="00E330F9" w:rsidP="0069076F">
            <w:pPr>
              <w:pStyle w:val="NormalWeb"/>
              <w:spacing w:before="0" w:beforeAutospacing="0" w:after="0" w:afterAutospacing="0"/>
            </w:pPr>
            <w:r w:rsidRPr="00F93801">
              <w:rPr>
                <w:bCs/>
                <w:kern w:val="24"/>
              </w:rPr>
              <w:t>T2: Recommended method of cultivation</w:t>
            </w:r>
            <w:r w:rsidR="000C5241">
              <w:rPr>
                <w:bCs/>
                <w:kern w:val="24"/>
              </w:rPr>
              <w:t>.</w:t>
            </w:r>
          </w:p>
          <w:p w:rsidR="00E330F9" w:rsidRPr="00F93801" w:rsidRDefault="00E330F9" w:rsidP="0069076F">
            <w:pPr>
              <w:pStyle w:val="NormalWeb"/>
              <w:spacing w:before="0" w:beforeAutospacing="0" w:after="0" w:afterAutospacing="0"/>
            </w:pPr>
            <w:r w:rsidRPr="00F93801">
              <w:rPr>
                <w:bCs/>
                <w:kern w:val="24"/>
              </w:rPr>
              <w:t>T3: SRI Technique</w:t>
            </w:r>
          </w:p>
        </w:tc>
        <w:tc>
          <w:tcPr>
            <w:tcW w:w="388" w:type="pct"/>
            <w:vAlign w:val="center"/>
          </w:tcPr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  <w:r w:rsidRPr="00F93801">
              <w:rPr>
                <w:bCs/>
                <w:kern w:val="24"/>
              </w:rPr>
              <w:t>03</w:t>
            </w:r>
          </w:p>
        </w:tc>
        <w:tc>
          <w:tcPr>
            <w:tcW w:w="678" w:type="pct"/>
            <w:vAlign w:val="center"/>
          </w:tcPr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  <w:r w:rsidRPr="00F93801">
              <w:rPr>
                <w:bCs/>
                <w:kern w:val="24"/>
              </w:rPr>
              <w:t>Number of effective tillers/hill</w:t>
            </w:r>
          </w:p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  <w:r w:rsidRPr="00F93801">
              <w:rPr>
                <w:bCs/>
                <w:kern w:val="24"/>
              </w:rPr>
              <w:t>Grain yield</w:t>
            </w:r>
          </w:p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  <w:r w:rsidRPr="00F93801">
              <w:rPr>
                <w:bCs/>
                <w:kern w:val="24"/>
              </w:rPr>
              <w:t>Harvest index</w:t>
            </w:r>
          </w:p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  <w:r w:rsidRPr="00F93801">
              <w:rPr>
                <w:bCs/>
                <w:kern w:val="24"/>
              </w:rPr>
              <w:t>Economic returns</w:t>
            </w:r>
          </w:p>
        </w:tc>
        <w:tc>
          <w:tcPr>
            <w:tcW w:w="1135" w:type="pct"/>
            <w:vAlign w:val="center"/>
          </w:tcPr>
          <w:p w:rsidR="00E330F9" w:rsidRPr="00F93801" w:rsidRDefault="00E330F9" w:rsidP="0069076F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  <w:b/>
          <w:sz w:val="28"/>
        </w:rPr>
      </w:pPr>
      <w:r w:rsidRPr="00F93801">
        <w:rPr>
          <w:rFonts w:ascii="Times New Roman" w:hAnsi="Times New Roman" w:cs="Times New Roman"/>
          <w:b/>
          <w:sz w:val="28"/>
        </w:rPr>
        <w:t>Front Line Demonstrations</w:t>
      </w:r>
    </w:p>
    <w:tbl>
      <w:tblPr>
        <w:tblW w:w="14601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6153"/>
        <w:gridCol w:w="2409"/>
        <w:gridCol w:w="1313"/>
        <w:gridCol w:w="886"/>
        <w:gridCol w:w="1345"/>
      </w:tblGrid>
      <w:tr w:rsidR="00E330F9" w:rsidRPr="00F93801" w:rsidTr="00FC0F11">
        <w:trPr>
          <w:trHeight w:val="605"/>
        </w:trPr>
        <w:tc>
          <w:tcPr>
            <w:tcW w:w="2495" w:type="dxa"/>
            <w:shd w:val="clear" w:color="auto" w:fill="FFC000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6153" w:type="dxa"/>
            <w:shd w:val="clear" w:color="auto" w:fill="FFC000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Technology demonstrated</w:t>
            </w:r>
          </w:p>
        </w:tc>
        <w:tc>
          <w:tcPr>
            <w:tcW w:w="2409" w:type="dxa"/>
            <w:shd w:val="clear" w:color="auto" w:fill="FFC000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Variety/</w:t>
            </w:r>
          </w:p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Critical input</w:t>
            </w:r>
          </w:p>
        </w:tc>
        <w:tc>
          <w:tcPr>
            <w:tcW w:w="1313" w:type="dxa"/>
            <w:shd w:val="clear" w:color="auto" w:fill="FFC000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Farming situation</w:t>
            </w:r>
          </w:p>
        </w:tc>
        <w:tc>
          <w:tcPr>
            <w:tcW w:w="886" w:type="dxa"/>
            <w:shd w:val="clear" w:color="auto" w:fill="FFC000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No. of Demo</w:t>
            </w:r>
          </w:p>
        </w:tc>
        <w:tc>
          <w:tcPr>
            <w:tcW w:w="1345" w:type="dxa"/>
            <w:shd w:val="clear" w:color="auto" w:fill="FFC000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Area (ha)</w:t>
            </w:r>
          </w:p>
        </w:tc>
      </w:tr>
      <w:tr w:rsidR="0069076F" w:rsidRPr="00F93801" w:rsidTr="00FC0F11">
        <w:trPr>
          <w:trHeight w:val="682"/>
        </w:trPr>
        <w:tc>
          <w:tcPr>
            <w:tcW w:w="2495" w:type="dxa"/>
            <w:vMerge w:val="restart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Maize</w:t>
            </w: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Popularization &amp; Seed production of KG-2 Maize at an elevation of 2000-2800 m </w:t>
            </w: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amsl</w:t>
            </w:r>
            <w:proofErr w:type="spellEnd"/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Seed &amp; Fertilizer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Rainfed</w:t>
            </w:r>
            <w:proofErr w:type="spellEnd"/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15-20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15</w:t>
            </w:r>
          </w:p>
        </w:tc>
      </w:tr>
      <w:tr w:rsidR="0069076F" w:rsidRPr="00F93801" w:rsidTr="00FC0F11">
        <w:trPr>
          <w:trHeight w:val="551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Demonstration of Hybrid Maize in collaboration with DARS, </w:t>
            </w: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Budgam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5-8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76F" w:rsidRPr="00F93801" w:rsidRDefault="0069076F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2.0</w:t>
            </w:r>
          </w:p>
        </w:tc>
      </w:tr>
      <w:tr w:rsidR="002C649A" w:rsidRPr="00F93801" w:rsidTr="00FC0F11">
        <w:trPr>
          <w:trHeight w:val="551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972121" w:rsidRDefault="002C649A" w:rsidP="0006702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kern w:val="24"/>
                <w:lang w:val="en-IN"/>
              </w:rPr>
              <w:t>Demonstration of</w:t>
            </w:r>
            <w:r w:rsidRPr="00972121">
              <w:rPr>
                <w:color w:val="000000"/>
                <w:kern w:val="24"/>
                <w:lang w:val="en-IN"/>
              </w:rPr>
              <w:t xml:space="preserve"> hybrid Maize</w:t>
            </w:r>
            <w:r>
              <w:rPr>
                <w:color w:val="000000"/>
                <w:kern w:val="24"/>
                <w:lang w:val="en-IN"/>
              </w:rPr>
              <w:t xml:space="preserve"> 745</w:t>
            </w:r>
            <w:r w:rsidRPr="00972121">
              <w:rPr>
                <w:color w:val="000000"/>
                <w:kern w:val="24"/>
                <w:lang w:val="en-IN"/>
              </w:rPr>
              <w:t>.</w:t>
            </w:r>
            <w:r w:rsidRPr="0097212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Seed &amp; Fertilizer</w:t>
            </w:r>
          </w:p>
        </w:tc>
        <w:tc>
          <w:tcPr>
            <w:tcW w:w="131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Rainfed</w:t>
            </w:r>
            <w:proofErr w:type="spellEnd"/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Default="002C649A" w:rsidP="0006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6D3780" w:rsidRDefault="002C649A" w:rsidP="0006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2C649A" w:rsidRPr="00F93801" w:rsidTr="00FC0F11">
        <w:trPr>
          <w:trHeight w:val="551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972121" w:rsidRDefault="002C649A" w:rsidP="0006702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kern w:val="24"/>
                <w:lang w:val="en-IN"/>
              </w:rPr>
              <w:t>Demonstration of</w:t>
            </w:r>
            <w:r w:rsidRPr="00972121">
              <w:rPr>
                <w:color w:val="000000"/>
                <w:kern w:val="24"/>
                <w:lang w:val="en-IN"/>
              </w:rPr>
              <w:t xml:space="preserve"> hybrid Maize</w:t>
            </w:r>
            <w:r>
              <w:rPr>
                <w:color w:val="000000"/>
                <w:kern w:val="24"/>
                <w:lang w:val="en-IN"/>
              </w:rPr>
              <w:t xml:space="preserve"> 740</w:t>
            </w:r>
            <w:r w:rsidRPr="00972121">
              <w:rPr>
                <w:color w:val="000000"/>
                <w:kern w:val="24"/>
                <w:lang w:val="en-IN"/>
              </w:rPr>
              <w:t>.</w:t>
            </w:r>
            <w:r w:rsidRPr="0097212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Seed &amp; Fertilizer</w:t>
            </w:r>
          </w:p>
        </w:tc>
        <w:tc>
          <w:tcPr>
            <w:tcW w:w="131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Rainfed</w:t>
            </w:r>
            <w:proofErr w:type="spellEnd"/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Default="002C649A" w:rsidP="0006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6D3780" w:rsidRDefault="002C649A" w:rsidP="0006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2C649A" w:rsidRPr="00F93801" w:rsidTr="00FC0F11">
        <w:trPr>
          <w:trHeight w:val="551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972121" w:rsidRDefault="002C649A" w:rsidP="00067029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kern w:val="24"/>
                <w:lang w:val="en-IN"/>
              </w:rPr>
              <w:t>Demonstration of</w:t>
            </w:r>
            <w:r w:rsidRPr="00972121">
              <w:rPr>
                <w:color w:val="000000"/>
                <w:kern w:val="24"/>
                <w:lang w:val="en-IN"/>
              </w:rPr>
              <w:t xml:space="preserve"> hybrid Maize</w:t>
            </w:r>
            <w:r>
              <w:rPr>
                <w:color w:val="000000"/>
                <w:kern w:val="24"/>
                <w:lang w:val="en-IN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val="en-IN"/>
              </w:rPr>
              <w:t>Gugan</w:t>
            </w:r>
            <w:proofErr w:type="spellEnd"/>
            <w:r w:rsidRPr="00972121">
              <w:rPr>
                <w:color w:val="000000"/>
                <w:kern w:val="24"/>
                <w:lang w:val="en-IN"/>
              </w:rPr>
              <w:t>.</w:t>
            </w:r>
            <w:r w:rsidRPr="00972121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Seed &amp; Fertilizer</w:t>
            </w:r>
          </w:p>
        </w:tc>
        <w:tc>
          <w:tcPr>
            <w:tcW w:w="131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Rainfed</w:t>
            </w:r>
            <w:proofErr w:type="spellEnd"/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Default="002C649A" w:rsidP="00067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6D3780" w:rsidRDefault="002C649A" w:rsidP="0006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2C649A" w:rsidRPr="00F93801" w:rsidTr="00FC0F11">
        <w:trPr>
          <w:trHeight w:val="829"/>
        </w:trPr>
        <w:tc>
          <w:tcPr>
            <w:tcW w:w="2495" w:type="dxa"/>
            <w:vMerge w:val="restart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Paddy</w:t>
            </w: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Varietal evaluation of High Yielding varieties of Rice (SR 3 and 4) Plains of District </w:t>
            </w: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an altitude of 1700 m </w:t>
            </w: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amsl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Seed &amp; Fertilizer</w:t>
            </w:r>
          </w:p>
        </w:tc>
        <w:tc>
          <w:tcPr>
            <w:tcW w:w="1313" w:type="dxa"/>
            <w:vMerge w:val="restart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Irrigated</w:t>
            </w:r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20-25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</w:tr>
      <w:tr w:rsidR="002C649A" w:rsidRPr="00F93801" w:rsidTr="00FC0F11">
        <w:trPr>
          <w:trHeight w:val="557"/>
        </w:trPr>
        <w:tc>
          <w:tcPr>
            <w:tcW w:w="2495" w:type="dxa"/>
            <w:vMerge/>
            <w:shd w:val="clear" w:color="auto" w:fill="auto"/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Varietal evaluation of High Yielding varieties of Rice (SR5) at an altitude of &gt; 2000 m </w:t>
            </w: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amsl</w:t>
            </w:r>
            <w:proofErr w:type="spellEnd"/>
          </w:p>
        </w:tc>
        <w:tc>
          <w:tcPr>
            <w:tcW w:w="2409" w:type="dxa"/>
            <w:vMerge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05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C649A" w:rsidRPr="00F93801" w:rsidRDefault="002C649A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01</w:t>
            </w:r>
          </w:p>
        </w:tc>
      </w:tr>
      <w:tr w:rsidR="00E80BD8" w:rsidRPr="00F93801" w:rsidTr="00FC0F11">
        <w:trPr>
          <w:trHeight w:val="550"/>
        </w:trPr>
        <w:tc>
          <w:tcPr>
            <w:tcW w:w="249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0BD8" w:rsidRPr="00F93801" w:rsidRDefault="00E80BD8" w:rsidP="000670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  <w:lang w:val="en-IN"/>
              </w:rPr>
              <w:t>Oilseed</w:t>
            </w: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615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0BD8" w:rsidRPr="00F93801" w:rsidRDefault="00E80BD8" w:rsidP="008A69C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  <w:lang w:val="en-IN"/>
              </w:rPr>
              <w:t xml:space="preserve"> </w:t>
            </w:r>
            <w:r w:rsidRPr="00F93801">
              <w:rPr>
                <w:color w:val="000000" w:themeColor="text1"/>
                <w:kern w:val="24"/>
                <w:lang w:val="en-IN"/>
              </w:rPr>
              <w:t>CFLD o</w:t>
            </w:r>
            <w:r>
              <w:rPr>
                <w:color w:val="000000" w:themeColor="text1"/>
                <w:kern w:val="24"/>
                <w:lang w:val="en-IN"/>
              </w:rPr>
              <w:t xml:space="preserve">n </w:t>
            </w:r>
            <w:r w:rsidRPr="00F93801">
              <w:rPr>
                <w:bCs/>
                <w:color w:val="000000" w:themeColor="text1"/>
                <w:kern w:val="24"/>
                <w:lang w:val="en-IN"/>
              </w:rPr>
              <w:t xml:space="preserve">Shalimar </w:t>
            </w:r>
            <w:proofErr w:type="spellStart"/>
            <w:r w:rsidRPr="00F93801">
              <w:rPr>
                <w:bCs/>
                <w:color w:val="000000" w:themeColor="text1"/>
                <w:kern w:val="24"/>
                <w:lang w:val="en-IN"/>
              </w:rPr>
              <w:t>Sarson</w:t>
            </w:r>
            <w:proofErr w:type="spellEnd"/>
            <w:r w:rsidRPr="00F93801">
              <w:rPr>
                <w:bCs/>
                <w:color w:val="000000" w:themeColor="text1"/>
                <w:kern w:val="24"/>
                <w:lang w:val="en-IN"/>
              </w:rPr>
              <w:t xml:space="preserve"> 2. </w:t>
            </w:r>
          </w:p>
        </w:tc>
        <w:tc>
          <w:tcPr>
            <w:tcW w:w="2409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hideMark/>
          </w:tcPr>
          <w:p w:rsidR="00E80BD8" w:rsidRDefault="00E80BD8" w:rsidP="00E80BD8">
            <w:pPr>
              <w:spacing w:line="240" w:lineRule="auto"/>
            </w:pPr>
            <w:r w:rsidRPr="00794F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Seed and </w:t>
            </w:r>
            <w:proofErr w:type="spellStart"/>
            <w:r w:rsidRPr="00794F7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biofertilizer</w:t>
            </w:r>
            <w:proofErr w:type="spellEnd"/>
          </w:p>
        </w:tc>
        <w:tc>
          <w:tcPr>
            <w:tcW w:w="1313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0BD8" w:rsidRPr="00F93801" w:rsidRDefault="00E80BD8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Irrigated</w:t>
            </w:r>
          </w:p>
        </w:tc>
        <w:tc>
          <w:tcPr>
            <w:tcW w:w="886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0BD8" w:rsidRPr="00F93801" w:rsidRDefault="00E80BD8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10-20</w:t>
            </w:r>
          </w:p>
        </w:tc>
        <w:tc>
          <w:tcPr>
            <w:tcW w:w="1345" w:type="dxa"/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80BD8" w:rsidRDefault="00E80BD8" w:rsidP="00E80BD8">
            <w:pPr>
              <w:jc w:val="center"/>
            </w:pPr>
            <w:r w:rsidRPr="00700BD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80BD8" w:rsidRPr="00F93801" w:rsidTr="00FC0F11">
        <w:trPr>
          <w:trHeight w:val="159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6702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  <w:lang w:val="en-IN"/>
              </w:rPr>
              <w:t>Pulses</w:t>
            </w: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8A69C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3801">
              <w:rPr>
                <w:color w:val="000000" w:themeColor="text1"/>
                <w:kern w:val="24"/>
                <w:lang w:val="en-IN"/>
              </w:rPr>
              <w:t>CFLD o</w:t>
            </w:r>
            <w:r>
              <w:rPr>
                <w:color w:val="000000" w:themeColor="text1"/>
                <w:kern w:val="24"/>
                <w:lang w:val="en-IN"/>
              </w:rPr>
              <w:t xml:space="preserve">n </w:t>
            </w:r>
            <w:r w:rsidRPr="00F93801">
              <w:rPr>
                <w:color w:val="000000" w:themeColor="text1"/>
                <w:kern w:val="24"/>
                <w:lang w:val="en-IN"/>
              </w:rPr>
              <w:t>Pulses (</w:t>
            </w:r>
            <w:proofErr w:type="spellStart"/>
            <w:r>
              <w:rPr>
                <w:color w:val="000000" w:themeColor="text1"/>
                <w:kern w:val="24"/>
                <w:lang w:val="en-IN"/>
              </w:rPr>
              <w:t>Rajmash</w:t>
            </w:r>
            <w:proofErr w:type="spellEnd"/>
            <w:r>
              <w:rPr>
                <w:color w:val="000000" w:themeColor="text1"/>
                <w:kern w:val="24"/>
                <w:lang w:val="en-IN"/>
              </w:rPr>
              <w:t xml:space="preserve"> 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Default="00E80BD8" w:rsidP="00E80BD8">
            <w:pPr>
              <w:spacing w:line="240" w:lineRule="auto"/>
            </w:pPr>
            <w:r w:rsidRPr="00794F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Seed and </w:t>
            </w:r>
            <w:proofErr w:type="spellStart"/>
            <w:r w:rsidRPr="00794F7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biofertilizer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F93801">
              <w:rPr>
                <w:bCs/>
                <w:color w:val="000000" w:themeColor="text1"/>
                <w:kern w:val="24"/>
                <w:lang w:val="en-IN"/>
              </w:rPr>
              <w:t>Rainfed</w:t>
            </w:r>
            <w:proofErr w:type="spellEnd"/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  <w:lang w:val="en-IN"/>
              </w:rPr>
              <w:t>10 - 20</w:t>
            </w: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Default="00E80BD8" w:rsidP="00E80BD8">
            <w:pPr>
              <w:jc w:val="center"/>
            </w:pPr>
            <w:r w:rsidRPr="00700BD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80BD8" w:rsidRPr="00F93801" w:rsidTr="00FC0F11">
        <w:trPr>
          <w:trHeight w:val="62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8A69CA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3801">
              <w:rPr>
                <w:color w:val="000000" w:themeColor="text1"/>
                <w:kern w:val="24"/>
                <w:lang w:val="en-IN"/>
              </w:rPr>
              <w:t>CFLD o</w:t>
            </w:r>
            <w:r>
              <w:rPr>
                <w:color w:val="000000" w:themeColor="text1"/>
                <w:kern w:val="24"/>
                <w:lang w:val="en-IN"/>
              </w:rPr>
              <w:t xml:space="preserve">n </w:t>
            </w:r>
            <w:r w:rsidRPr="00F93801">
              <w:rPr>
                <w:color w:val="000000" w:themeColor="text1"/>
                <w:kern w:val="24"/>
                <w:lang w:val="en-IN"/>
              </w:rPr>
              <w:t>Pulses (</w:t>
            </w:r>
            <w:r>
              <w:rPr>
                <w:color w:val="000000" w:themeColor="text1"/>
                <w:kern w:val="24"/>
                <w:lang w:val="en-IN"/>
              </w:rPr>
              <w:t>Pea)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Default="00E80BD8" w:rsidP="00E80BD8">
            <w:pPr>
              <w:spacing w:line="240" w:lineRule="auto"/>
            </w:pPr>
            <w:r w:rsidRPr="00794F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Seed and </w:t>
            </w:r>
            <w:proofErr w:type="spellStart"/>
            <w:r w:rsidRPr="00794F72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biofertilizer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F93801">
              <w:rPr>
                <w:color w:val="000000" w:themeColor="text1"/>
                <w:kern w:val="24"/>
                <w:lang w:val="en-IN"/>
              </w:rPr>
              <w:t>Rainfed</w:t>
            </w:r>
            <w:proofErr w:type="spellEnd"/>
            <w:r w:rsidRPr="00F93801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</w:rPr>
              <w:t>10-20</w:t>
            </w: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Default="00E80BD8" w:rsidP="00E80BD8">
            <w:pPr>
              <w:jc w:val="center"/>
            </w:pPr>
            <w:r w:rsidRPr="00700BD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80BD8" w:rsidRPr="00F93801" w:rsidTr="00FC0F11">
        <w:trPr>
          <w:trHeight w:val="231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Pr="00E80BD8" w:rsidRDefault="00E80BD8" w:rsidP="00E80B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80BD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CFLD on Green gram (</w:t>
            </w:r>
            <w:proofErr w:type="spellStart"/>
            <w:r w:rsidRPr="00E80BD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Moong</w:t>
            </w:r>
            <w:proofErr w:type="spellEnd"/>
            <w:r w:rsidRPr="00E80BD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Pr="00E80BD8" w:rsidRDefault="00E80BD8" w:rsidP="00E80B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Seed and </w:t>
            </w:r>
            <w:proofErr w:type="spellStart"/>
            <w:r w:rsidRPr="00E80BD8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biofertilizer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Pr="00E80BD8" w:rsidRDefault="00E80BD8" w:rsidP="00E80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BD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Rainfed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Pr="00E80BD8" w:rsidRDefault="00E80BD8" w:rsidP="00E80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8">
              <w:rPr>
                <w:rFonts w:ascii="Times New Roman" w:hAnsi="Times New Roman" w:cs="Times New Roman"/>
                <w:bCs/>
                <w:sz w:val="24"/>
                <w:szCs w:val="24"/>
              </w:rPr>
              <w:t>10-20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</w:tcPr>
          <w:p w:rsidR="00E80BD8" w:rsidRPr="00E80BD8" w:rsidRDefault="00E80BD8" w:rsidP="00E80B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80BD8" w:rsidRPr="00F93801" w:rsidTr="00FC0F11">
        <w:trPr>
          <w:trHeight w:val="629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</w:rPr>
              <w:t>Walnut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3801">
              <w:rPr>
                <w:bCs/>
                <w:color w:val="000000" w:themeColor="text1"/>
                <w:kern w:val="24"/>
              </w:rPr>
              <w:t xml:space="preserve">Popularization of Walnut </w:t>
            </w:r>
            <w:proofErr w:type="spellStart"/>
            <w:r w:rsidRPr="00F93801">
              <w:rPr>
                <w:bCs/>
                <w:color w:val="000000" w:themeColor="text1"/>
                <w:kern w:val="24"/>
              </w:rPr>
              <w:t>Dehuller</w:t>
            </w:r>
            <w:proofErr w:type="spellEnd"/>
            <w:r w:rsidRPr="00F93801">
              <w:rPr>
                <w:bCs/>
                <w:color w:val="000000" w:themeColor="text1"/>
                <w:kern w:val="24"/>
              </w:rPr>
              <w:t xml:space="preserve"> among walnut growers of District Anantnag through Demonstrations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kern w:val="24"/>
              </w:rPr>
              <w:t>---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rFonts w:eastAsia="Calibri"/>
                <w:color w:val="000000" w:themeColor="text1"/>
                <w:kern w:val="24"/>
              </w:rPr>
              <w:t xml:space="preserve">Rain fed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05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10 </w:t>
            </w:r>
          </w:p>
        </w:tc>
      </w:tr>
      <w:tr w:rsidR="00E80BD8" w:rsidRPr="00F93801" w:rsidTr="00FC0F11">
        <w:trPr>
          <w:trHeight w:val="316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Wheat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3801">
              <w:rPr>
                <w:color w:val="000000" w:themeColor="text1"/>
                <w:kern w:val="24"/>
                <w:lang w:val="en-IN"/>
              </w:rPr>
              <w:t>Demonstration of Shalimar wheat.</w:t>
            </w:r>
            <w:r w:rsidRPr="00F93801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color w:val="000000" w:themeColor="text1"/>
                <w:kern w:val="24"/>
                <w:lang w:val="en-IN"/>
              </w:rPr>
              <w:t>Seed + fertilizer</w:t>
            </w:r>
            <w:r w:rsidRPr="00F93801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F93801">
              <w:rPr>
                <w:color w:val="000000" w:themeColor="text1"/>
                <w:kern w:val="24"/>
                <w:lang w:val="en-IN"/>
              </w:rPr>
              <w:t>Rainfe</w:t>
            </w:r>
            <w:proofErr w:type="spellEnd"/>
            <w:r w:rsidRPr="00F93801">
              <w:rPr>
                <w:color w:val="000000" w:themeColor="text1"/>
                <w:kern w:val="24"/>
                <w:lang w:val="en-IN"/>
              </w:rPr>
              <w:t>/irrigated</w:t>
            </w:r>
            <w:r w:rsidRPr="00F93801"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25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36" w:type="dxa"/>
              <w:bottom w:w="0" w:type="dxa"/>
              <w:right w:w="36" w:type="dxa"/>
            </w:tcMar>
            <w:vAlign w:val="center"/>
          </w:tcPr>
          <w:p w:rsidR="00E80BD8" w:rsidRPr="00F93801" w:rsidRDefault="00E80BD8" w:rsidP="000D48D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3801">
              <w:rPr>
                <w:rFonts w:eastAsia="Calibri"/>
                <w:bCs/>
                <w:color w:val="000000" w:themeColor="text1"/>
                <w:kern w:val="24"/>
              </w:rPr>
              <w:t xml:space="preserve">10 </w:t>
            </w:r>
          </w:p>
        </w:tc>
      </w:tr>
    </w:tbl>
    <w:p w:rsidR="000D48D2" w:rsidRPr="00F93801" w:rsidRDefault="000D48D2" w:rsidP="000D48D2">
      <w:pPr>
        <w:spacing w:after="0"/>
        <w:jc w:val="center"/>
        <w:rPr>
          <w:rFonts w:ascii="Times New Roman" w:hAnsi="Times New Roman" w:cs="Times New Roman"/>
          <w:b/>
          <w:sz w:val="28"/>
          <w:lang w:val="en-IN"/>
        </w:rPr>
      </w:pPr>
      <w:r w:rsidRPr="00F93801">
        <w:rPr>
          <w:rFonts w:ascii="Times New Roman" w:hAnsi="Times New Roman" w:cs="Times New Roman"/>
          <w:b/>
          <w:bCs/>
          <w:sz w:val="28"/>
          <w:lang w:val="en-IN"/>
        </w:rPr>
        <w:t>Proposed Seed Production at Kendra</w:t>
      </w:r>
    </w:p>
    <w:tbl>
      <w:tblPr>
        <w:tblStyle w:val="TableGrid"/>
        <w:tblW w:w="14447" w:type="dxa"/>
        <w:tblLook w:val="04A0"/>
      </w:tblPr>
      <w:tblGrid>
        <w:gridCol w:w="1534"/>
        <w:gridCol w:w="8097"/>
        <w:gridCol w:w="4816"/>
      </w:tblGrid>
      <w:tr w:rsidR="000D48D2" w:rsidRPr="00F93801" w:rsidTr="00FC3461">
        <w:trPr>
          <w:trHeight w:val="242"/>
        </w:trPr>
        <w:tc>
          <w:tcPr>
            <w:tcW w:w="1534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>S No</w:t>
            </w:r>
            <w:r w:rsidRPr="00F938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097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>Particulars</w:t>
            </w:r>
            <w:r w:rsidRPr="00F938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16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>Area</w:t>
            </w:r>
            <w:r w:rsidRPr="00F938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D48D2" w:rsidRPr="00F93801" w:rsidTr="00FC3461">
        <w:trPr>
          <w:trHeight w:val="141"/>
        </w:trPr>
        <w:tc>
          <w:tcPr>
            <w:tcW w:w="1534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1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7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Maize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6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8D2" w:rsidRPr="00F93801" w:rsidTr="00FC3461">
        <w:trPr>
          <w:trHeight w:val="189"/>
        </w:trPr>
        <w:tc>
          <w:tcPr>
            <w:tcW w:w="1534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2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7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Beans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6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8D2" w:rsidRPr="00F93801" w:rsidTr="00FC3461">
        <w:trPr>
          <w:trHeight w:val="210"/>
        </w:trPr>
        <w:tc>
          <w:tcPr>
            <w:tcW w:w="1534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3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7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801">
              <w:rPr>
                <w:rFonts w:ascii="Times New Roman" w:hAnsi="Times New Roman" w:cs="Times New Roman"/>
                <w:lang w:val="en-IN"/>
              </w:rPr>
              <w:t>Moong</w:t>
            </w:r>
            <w:proofErr w:type="spellEnd"/>
            <w:r w:rsidRPr="00F93801">
              <w:rPr>
                <w:rFonts w:ascii="Times New Roman" w:hAnsi="Times New Roman" w:cs="Times New Roman"/>
                <w:lang w:val="en-IN"/>
              </w:rPr>
              <w:t>/ Cowpea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6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8D2" w:rsidRPr="00F93801" w:rsidTr="00FC3461">
        <w:trPr>
          <w:trHeight w:val="245"/>
        </w:trPr>
        <w:tc>
          <w:tcPr>
            <w:tcW w:w="1534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4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7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Oats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6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8D2" w:rsidRPr="00F93801" w:rsidTr="00FC3461">
        <w:trPr>
          <w:trHeight w:val="512"/>
        </w:trPr>
        <w:tc>
          <w:tcPr>
            <w:tcW w:w="1534" w:type="dxa"/>
            <w:hideMark/>
          </w:tcPr>
          <w:p w:rsidR="000D48D2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5</w:t>
            </w:r>
          </w:p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6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7" w:type="dxa"/>
            <w:hideMark/>
          </w:tcPr>
          <w:p w:rsidR="000D48D2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Pea</w:t>
            </w:r>
          </w:p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oilseed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6" w:type="dxa"/>
            <w:hideMark/>
          </w:tcPr>
          <w:p w:rsidR="000D48D2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01</w:t>
            </w:r>
          </w:p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01 </w:t>
            </w:r>
          </w:p>
        </w:tc>
      </w:tr>
    </w:tbl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93801">
        <w:rPr>
          <w:rFonts w:ascii="Times New Roman" w:hAnsi="Times New Roman" w:cs="Times New Roman"/>
          <w:b/>
          <w:bCs/>
          <w:sz w:val="28"/>
        </w:rPr>
        <w:t>Awareness for Farmers</w:t>
      </w:r>
    </w:p>
    <w:tbl>
      <w:tblPr>
        <w:tblStyle w:val="TableGrid"/>
        <w:tblW w:w="14425" w:type="dxa"/>
        <w:tblLook w:val="04A0"/>
      </w:tblPr>
      <w:tblGrid>
        <w:gridCol w:w="1020"/>
        <w:gridCol w:w="8444"/>
        <w:gridCol w:w="1843"/>
        <w:gridCol w:w="3118"/>
      </w:tblGrid>
      <w:tr w:rsidR="000D48D2" w:rsidRPr="00F93801" w:rsidTr="000D48D2">
        <w:trPr>
          <w:trHeight w:val="391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>S.No</w:t>
            </w:r>
            <w:proofErr w:type="spellEnd"/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Training Title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Awareness  </w:t>
            </w:r>
            <w:r w:rsidRPr="00F938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  <w:bCs/>
                <w:lang w:val="en-IN"/>
              </w:rPr>
              <w:t xml:space="preserve">No. of Days Locations </w:t>
            </w:r>
          </w:p>
        </w:tc>
      </w:tr>
      <w:tr w:rsidR="000D48D2" w:rsidRPr="00F93801" w:rsidTr="000D48D2">
        <w:trPr>
          <w:trHeight w:val="283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Integrated management of rice blast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10 </w:t>
            </w:r>
          </w:p>
        </w:tc>
      </w:tr>
      <w:tr w:rsidR="000D48D2" w:rsidRPr="00F93801" w:rsidTr="000D48D2">
        <w:trPr>
          <w:trHeight w:val="346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Awareness regarding maize Sheller/paddy </w:t>
            </w:r>
            <w:proofErr w:type="spellStart"/>
            <w:r w:rsidRPr="00F93801">
              <w:rPr>
                <w:rFonts w:ascii="Times New Roman" w:hAnsi="Times New Roman" w:cs="Times New Roman"/>
                <w:lang w:val="en-IN"/>
              </w:rPr>
              <w:t>thrusher</w:t>
            </w:r>
            <w:proofErr w:type="spellEnd"/>
            <w:r w:rsidRPr="00F93801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07 </w:t>
            </w:r>
          </w:p>
        </w:tc>
      </w:tr>
      <w:tr w:rsidR="000D48D2" w:rsidRPr="00F93801" w:rsidTr="000D48D2">
        <w:trPr>
          <w:trHeight w:val="266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Intercropping of Legumes with maize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02 </w:t>
            </w:r>
          </w:p>
        </w:tc>
      </w:tr>
      <w:tr w:rsidR="000D48D2" w:rsidRPr="00F93801" w:rsidTr="000D48D2">
        <w:trPr>
          <w:trHeight w:val="132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Water Harvesting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05 </w:t>
            </w:r>
          </w:p>
        </w:tc>
      </w:tr>
      <w:tr w:rsidR="000D48D2" w:rsidRPr="00F93801" w:rsidTr="000D48D2">
        <w:trPr>
          <w:trHeight w:val="190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Awareness regarding  protected  cultivation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10 </w:t>
            </w:r>
          </w:p>
        </w:tc>
      </w:tr>
      <w:tr w:rsidR="000D48D2" w:rsidRPr="00F93801" w:rsidTr="000D48D2">
        <w:trPr>
          <w:trHeight w:val="139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444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Self  employment  avenues for rural youth </w:t>
            </w:r>
          </w:p>
        </w:tc>
        <w:tc>
          <w:tcPr>
            <w:tcW w:w="1843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3118" w:type="dxa"/>
            <w:hideMark/>
          </w:tcPr>
          <w:p w:rsidR="003E2684" w:rsidRPr="00F93801" w:rsidRDefault="000D48D2" w:rsidP="000D48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02 </w:t>
            </w:r>
          </w:p>
        </w:tc>
      </w:tr>
    </w:tbl>
    <w:p w:rsidR="000D48D2" w:rsidRDefault="000D48D2" w:rsidP="000D48D2">
      <w:pPr>
        <w:spacing w:after="0"/>
        <w:jc w:val="center"/>
        <w:rPr>
          <w:rFonts w:ascii="Times New Roman" w:hAnsi="Times New Roman" w:cs="Times New Roman"/>
          <w:b/>
          <w:sz w:val="28"/>
          <w:lang w:val="en-IN"/>
        </w:rPr>
      </w:pPr>
    </w:p>
    <w:p w:rsidR="00FC3461" w:rsidRPr="00F93801" w:rsidRDefault="00FC3461" w:rsidP="000D48D2">
      <w:pPr>
        <w:spacing w:after="0"/>
        <w:jc w:val="center"/>
        <w:rPr>
          <w:rFonts w:ascii="Times New Roman" w:hAnsi="Times New Roman" w:cs="Times New Roman"/>
          <w:b/>
          <w:sz w:val="28"/>
          <w:lang w:val="en-IN"/>
        </w:rPr>
      </w:pPr>
    </w:p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93801">
        <w:rPr>
          <w:rFonts w:ascii="Times New Roman" w:hAnsi="Times New Roman" w:cs="Times New Roman"/>
          <w:b/>
          <w:bCs/>
          <w:sz w:val="28"/>
        </w:rPr>
        <w:t>Training for rural youth</w:t>
      </w:r>
    </w:p>
    <w:tbl>
      <w:tblPr>
        <w:tblStyle w:val="TableGrid"/>
        <w:tblW w:w="13560" w:type="dxa"/>
        <w:tblLook w:val="04A0"/>
      </w:tblPr>
      <w:tblGrid>
        <w:gridCol w:w="1020"/>
        <w:gridCol w:w="7877"/>
        <w:gridCol w:w="2268"/>
        <w:gridCol w:w="2395"/>
      </w:tblGrid>
      <w:tr w:rsidR="000D48D2" w:rsidRPr="00F93801" w:rsidTr="000D48D2">
        <w:trPr>
          <w:trHeight w:val="248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3801">
              <w:rPr>
                <w:rFonts w:ascii="Times New Roman" w:hAnsi="Times New Roman" w:cs="Times New Roman"/>
                <w:bCs/>
                <w:lang w:val="en-IN"/>
              </w:rPr>
              <w:t>S.No</w:t>
            </w:r>
            <w:proofErr w:type="spellEnd"/>
            <w:r w:rsidRPr="00F93801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>Training Title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 xml:space="preserve">No. Of Trainings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 xml:space="preserve">No. of Days </w:t>
            </w:r>
          </w:p>
        </w:tc>
      </w:tr>
      <w:tr w:rsidR="000D48D2" w:rsidRPr="00F93801" w:rsidTr="000D48D2">
        <w:trPr>
          <w:trHeight w:val="196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Post harvest management of fruits and vegetables.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07 </w:t>
            </w:r>
          </w:p>
        </w:tc>
      </w:tr>
      <w:tr w:rsidR="000D48D2" w:rsidRPr="00F93801" w:rsidTr="000D48D2">
        <w:trPr>
          <w:trHeight w:val="300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Seed production technology and nursery management in Rice.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03 </w:t>
            </w:r>
          </w:p>
        </w:tc>
      </w:tr>
      <w:tr w:rsidR="000D48D2" w:rsidRPr="00F93801" w:rsidTr="000D48D2">
        <w:trPr>
          <w:trHeight w:val="249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Intercropping of Legumes with maize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02 </w:t>
            </w:r>
          </w:p>
        </w:tc>
      </w:tr>
      <w:tr w:rsidR="000D48D2" w:rsidRPr="00F93801" w:rsidTr="000D48D2">
        <w:trPr>
          <w:trHeight w:val="196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Role of farm mechanization in crop production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02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07 </w:t>
            </w:r>
          </w:p>
        </w:tc>
      </w:tr>
      <w:tr w:rsidR="000D48D2" w:rsidRPr="00F93801" w:rsidTr="000D48D2">
        <w:trPr>
          <w:trHeight w:val="315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Water Harvesting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01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02 </w:t>
            </w:r>
          </w:p>
        </w:tc>
      </w:tr>
      <w:tr w:rsidR="000D48D2" w:rsidRPr="00F93801" w:rsidTr="000D48D2">
        <w:trPr>
          <w:trHeight w:val="262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877" w:type="dxa"/>
            <w:hideMark/>
          </w:tcPr>
          <w:p w:rsidR="003E2684" w:rsidRPr="00F93801" w:rsidRDefault="000D48D2" w:rsidP="007059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Protected  cultivation  in vegetables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>02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lang w:val="en-IN"/>
              </w:rPr>
              <w:t xml:space="preserve">02 </w:t>
            </w:r>
          </w:p>
        </w:tc>
      </w:tr>
      <w:tr w:rsidR="000D48D2" w:rsidRPr="00F93801" w:rsidTr="000D48D2">
        <w:trPr>
          <w:trHeight w:val="224"/>
        </w:trPr>
        <w:tc>
          <w:tcPr>
            <w:tcW w:w="1020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877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Organic And Zero Budget Natural Farming </w:t>
            </w:r>
          </w:p>
        </w:tc>
        <w:tc>
          <w:tcPr>
            <w:tcW w:w="2268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2395" w:type="dxa"/>
            <w:hideMark/>
          </w:tcPr>
          <w:p w:rsidR="003E2684" w:rsidRPr="00F93801" w:rsidRDefault="000D48D2" w:rsidP="000D48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03 </w:t>
            </w:r>
          </w:p>
        </w:tc>
      </w:tr>
    </w:tbl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93801">
        <w:rPr>
          <w:rFonts w:ascii="Times New Roman" w:hAnsi="Times New Roman" w:cs="Times New Roman"/>
          <w:b/>
          <w:bCs/>
          <w:sz w:val="28"/>
        </w:rPr>
        <w:t>Training for Extension persons</w:t>
      </w:r>
    </w:p>
    <w:tbl>
      <w:tblPr>
        <w:tblW w:w="13560" w:type="dxa"/>
        <w:tblCellMar>
          <w:left w:w="0" w:type="dxa"/>
          <w:right w:w="0" w:type="dxa"/>
        </w:tblCellMar>
        <w:tblLook w:val="04A0"/>
      </w:tblPr>
      <w:tblGrid>
        <w:gridCol w:w="1020"/>
        <w:gridCol w:w="7864"/>
        <w:gridCol w:w="2268"/>
        <w:gridCol w:w="2408"/>
      </w:tblGrid>
      <w:tr w:rsidR="000D48D2" w:rsidRPr="00F93801" w:rsidTr="000D48D2">
        <w:trPr>
          <w:trHeight w:val="4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S.No</w:t>
            </w:r>
            <w:proofErr w:type="spellEnd"/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Training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No. of Trainings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No. of Days </w:t>
            </w:r>
          </w:p>
        </w:tc>
      </w:tr>
      <w:tr w:rsidR="000D48D2" w:rsidRPr="00F93801" w:rsidTr="000D48D2">
        <w:trPr>
          <w:trHeight w:val="25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Organic And Zero Budget Natural Farming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</w:tr>
      <w:tr w:rsidR="000D48D2" w:rsidRPr="00F93801" w:rsidTr="000D48D2">
        <w:trPr>
          <w:trHeight w:val="178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Economic production </w:t>
            </w:r>
            <w:proofErr w:type="gram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of  field</w:t>
            </w:r>
            <w:proofErr w:type="gramEnd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crops.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03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8D2" w:rsidRPr="00F93801" w:rsidTr="000D48D2">
        <w:trPr>
          <w:trHeight w:val="2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Techniques of data collection.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02 </w:t>
            </w:r>
          </w:p>
        </w:tc>
      </w:tr>
      <w:tr w:rsidR="000D48D2" w:rsidRPr="00F93801" w:rsidTr="000D48D2">
        <w:trPr>
          <w:trHeight w:val="22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Farm mechanization for drudgery reduction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03 </w:t>
            </w:r>
          </w:p>
        </w:tc>
      </w:tr>
      <w:tr w:rsidR="000D48D2" w:rsidRPr="00F93801" w:rsidTr="000D48D2">
        <w:trPr>
          <w:trHeight w:val="22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Effective Communication Skills.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0D48D2" w:rsidRPr="00F93801" w:rsidTr="000D48D2">
        <w:trPr>
          <w:trHeight w:val="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Techniques for water Harvesting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02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8D2" w:rsidRPr="00F93801" w:rsidTr="000D48D2">
        <w:trPr>
          <w:trHeight w:val="17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Post harvest management </w:t>
            </w:r>
            <w:r w:rsidR="00705984" w:rsidRPr="00F93801">
              <w:rPr>
                <w:rFonts w:ascii="Times New Roman" w:hAnsi="Times New Roman" w:cs="Times New Roman"/>
                <w:sz w:val="24"/>
                <w:szCs w:val="24"/>
              </w:rPr>
              <w:t>of vegetables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01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03 </w:t>
            </w:r>
          </w:p>
        </w:tc>
      </w:tr>
      <w:tr w:rsidR="000D48D2" w:rsidRPr="00F93801" w:rsidTr="000D48D2">
        <w:trPr>
          <w:trHeight w:val="109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Entrepreneur opportunities of rural youth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01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02 </w:t>
            </w:r>
          </w:p>
        </w:tc>
      </w:tr>
      <w:tr w:rsidR="000D48D2" w:rsidRPr="00F93801" w:rsidTr="000D48D2">
        <w:trPr>
          <w:trHeight w:val="18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705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Processing and Marketing of Agriculture products.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E2684" w:rsidRPr="00F93801" w:rsidRDefault="000D48D2" w:rsidP="000D4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</w:tr>
    </w:tbl>
    <w:p w:rsidR="00E330F9" w:rsidRPr="00F93801" w:rsidRDefault="00E330F9" w:rsidP="000D48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</w:pPr>
      <w:r w:rsidRPr="00F938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Vocational Trainings </w:t>
      </w:r>
    </w:p>
    <w:tbl>
      <w:tblPr>
        <w:tblW w:w="13562" w:type="dxa"/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1020"/>
        <w:gridCol w:w="7864"/>
        <w:gridCol w:w="2268"/>
        <w:gridCol w:w="2410"/>
      </w:tblGrid>
      <w:tr w:rsidR="00E330F9" w:rsidRPr="00F93801" w:rsidTr="00705984">
        <w:trPr>
          <w:trHeight w:val="79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F938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IN" w:eastAsia="en-IN"/>
              </w:rPr>
              <w:t>S.No</w:t>
            </w:r>
            <w:proofErr w:type="spellEnd"/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Training Title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No. of Trainings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No. of </w:t>
            </w:r>
          </w:p>
          <w:p w:rsidR="00E330F9" w:rsidRPr="00F93801" w:rsidRDefault="00E330F9" w:rsidP="000D48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Days </w:t>
            </w:r>
          </w:p>
        </w:tc>
      </w:tr>
      <w:tr w:rsidR="00E330F9" w:rsidRPr="00F93801" w:rsidTr="00705984">
        <w:trPr>
          <w:trHeight w:val="284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IN"/>
              </w:rPr>
              <w:t xml:space="preserve">1 </w:t>
            </w:r>
          </w:p>
        </w:tc>
        <w:tc>
          <w:tcPr>
            <w:tcW w:w="7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IN"/>
              </w:rPr>
              <w:t>Cutting and Tailoring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330F9" w:rsidRPr="00F93801" w:rsidRDefault="00E330F9" w:rsidP="000D4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F9380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30</w:t>
            </w:r>
          </w:p>
        </w:tc>
      </w:tr>
    </w:tbl>
    <w:p w:rsidR="00E330F9" w:rsidRPr="00F93801" w:rsidRDefault="00E330F9" w:rsidP="000D48D2">
      <w:pPr>
        <w:spacing w:after="0"/>
        <w:rPr>
          <w:rFonts w:ascii="Times New Roman" w:hAnsi="Times New Roman" w:cs="Times New Roman"/>
          <w:b/>
          <w:i/>
        </w:rPr>
      </w:pPr>
    </w:p>
    <w:p w:rsidR="000D48D2" w:rsidRDefault="000D48D2" w:rsidP="00E330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4CED" w:rsidRPr="00F93801" w:rsidRDefault="00434CED" w:rsidP="00E330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3801">
        <w:rPr>
          <w:rFonts w:ascii="Times New Roman" w:hAnsi="Times New Roman" w:cs="Times New Roman"/>
          <w:b/>
          <w:color w:val="7030A0"/>
          <w:sz w:val="28"/>
          <w:szCs w:val="28"/>
        </w:rPr>
        <w:t>HORTICULTURE</w:t>
      </w:r>
    </w:p>
    <w:p w:rsidR="00E330F9" w:rsidRPr="00F93801" w:rsidRDefault="00E330F9" w:rsidP="00E330F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9380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On farm testing</w:t>
      </w:r>
    </w:p>
    <w:tbl>
      <w:tblPr>
        <w:tblStyle w:val="TableGrid"/>
        <w:tblW w:w="14596" w:type="dxa"/>
        <w:jc w:val="center"/>
        <w:tblLayout w:type="fixed"/>
        <w:tblLook w:val="04A0"/>
      </w:tblPr>
      <w:tblGrid>
        <w:gridCol w:w="963"/>
        <w:gridCol w:w="1839"/>
        <w:gridCol w:w="2619"/>
        <w:gridCol w:w="4043"/>
        <w:gridCol w:w="1181"/>
        <w:gridCol w:w="803"/>
        <w:gridCol w:w="1843"/>
        <w:gridCol w:w="1305"/>
      </w:tblGrid>
      <w:tr w:rsidR="00E330F9" w:rsidRPr="00F93801" w:rsidTr="000D48D2">
        <w:trPr>
          <w:trHeight w:val="410"/>
          <w:jc w:val="center"/>
        </w:trPr>
        <w:tc>
          <w:tcPr>
            <w:tcW w:w="963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Crop</w:t>
            </w:r>
          </w:p>
        </w:tc>
        <w:tc>
          <w:tcPr>
            <w:tcW w:w="1839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Prioritized Problem</w:t>
            </w:r>
          </w:p>
        </w:tc>
        <w:tc>
          <w:tcPr>
            <w:tcW w:w="2619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Title of technology</w:t>
            </w:r>
          </w:p>
        </w:tc>
        <w:tc>
          <w:tcPr>
            <w:tcW w:w="4043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Details of Technology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Source </w:t>
            </w:r>
          </w:p>
        </w:tc>
        <w:tc>
          <w:tcPr>
            <w:tcW w:w="803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Trials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1305" w:type="dxa"/>
            <w:shd w:val="clear" w:color="auto" w:fill="B2A1C7" w:themeFill="accent4" w:themeFillTint="99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Estimated cost/demo</w:t>
            </w:r>
          </w:p>
        </w:tc>
      </w:tr>
      <w:tr w:rsidR="00E330F9" w:rsidRPr="00F93801" w:rsidTr="000D48D2">
        <w:trPr>
          <w:trHeight w:val="1302"/>
          <w:jc w:val="center"/>
        </w:trPr>
        <w:tc>
          <w:tcPr>
            <w:tcW w:w="963" w:type="dxa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1839" w:type="dxa"/>
          </w:tcPr>
          <w:p w:rsidR="00D74CFA" w:rsidRPr="00F93801" w:rsidRDefault="00582CD7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 xml:space="preserve">Poor Survival of Hard wood Cuttings of Apple in the Nursery 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</w:rPr>
              <w:t xml:space="preserve">Evaluation of Different Doses  of </w:t>
            </w:r>
            <w:proofErr w:type="spellStart"/>
            <w:r w:rsidRPr="00F93801">
              <w:rPr>
                <w:rFonts w:ascii="Times New Roman" w:hAnsi="Times New Roman" w:cs="Times New Roman"/>
                <w:bCs/>
              </w:rPr>
              <w:t>Indole</w:t>
            </w:r>
            <w:proofErr w:type="spellEnd"/>
            <w:r w:rsidRPr="00F93801">
              <w:rPr>
                <w:rFonts w:ascii="Times New Roman" w:hAnsi="Times New Roman" w:cs="Times New Roman"/>
                <w:bCs/>
              </w:rPr>
              <w:t xml:space="preserve"> -3-Butyric Acid (IBA) and Rooting Media on the Rooting of Apple </w:t>
            </w:r>
            <w:proofErr w:type="spellStart"/>
            <w:r w:rsidRPr="00F93801">
              <w:rPr>
                <w:rFonts w:ascii="Times New Roman" w:hAnsi="Times New Roman" w:cs="Times New Roman"/>
                <w:bCs/>
              </w:rPr>
              <w:t>Clonal</w:t>
            </w:r>
            <w:proofErr w:type="spellEnd"/>
            <w:r w:rsidRPr="00F93801">
              <w:rPr>
                <w:rFonts w:ascii="Times New Roman" w:hAnsi="Times New Roman" w:cs="Times New Roman"/>
                <w:bCs/>
              </w:rPr>
              <w:t xml:space="preserve"> rootstocks </w:t>
            </w:r>
          </w:p>
        </w:tc>
        <w:tc>
          <w:tcPr>
            <w:tcW w:w="4043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>T</w:t>
            </w:r>
            <w:r w:rsidRPr="00F93801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0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>:</w:t>
            </w:r>
            <w:r w:rsidR="000D48D2" w:rsidRPr="00F93801">
              <w:rPr>
                <w:rFonts w:ascii="Times New Roman" w:hAnsi="Times New Roman" w:cs="Times New Roman"/>
                <w:bCs/>
                <w:lang w:val="en-IN"/>
              </w:rPr>
              <w:t>Farmers Practise no treatment- (F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>P)</w:t>
            </w:r>
            <w:r w:rsidRPr="00F9380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>T</w:t>
            </w:r>
            <w:r w:rsidRPr="00F93801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1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 xml:space="preserve"> :   IBA  </w:t>
            </w:r>
            <w:r w:rsidR="000D48D2" w:rsidRPr="00F93801">
              <w:rPr>
                <w:rFonts w:ascii="Times New Roman" w:hAnsi="Times New Roman" w:cs="Times New Roman"/>
                <w:bCs/>
              </w:rPr>
              <w:t xml:space="preserve">@ 2500 </w:t>
            </w:r>
            <w:proofErr w:type="spellStart"/>
            <w:r w:rsidR="000D48D2" w:rsidRPr="00F93801">
              <w:rPr>
                <w:rFonts w:ascii="Times New Roman" w:hAnsi="Times New Roman" w:cs="Times New Roman"/>
                <w:bCs/>
              </w:rPr>
              <w:t>ppm</w:t>
            </w:r>
            <w:proofErr w:type="spellEnd"/>
            <w:r w:rsidR="000D48D2" w:rsidRPr="00F93801">
              <w:rPr>
                <w:rFonts w:ascii="Times New Roman" w:hAnsi="Times New Roman" w:cs="Times New Roman"/>
                <w:bCs/>
              </w:rPr>
              <w:t xml:space="preserve"> + Sand:   </w:t>
            </w:r>
            <w:r w:rsidR="000D48D2" w:rsidRPr="00F93801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F93801">
              <w:rPr>
                <w:rFonts w:ascii="Times New Roman" w:hAnsi="Times New Roman" w:cs="Times New Roman"/>
                <w:bCs/>
              </w:rPr>
              <w:t>Ve</w:t>
            </w:r>
            <w:r w:rsidR="000D48D2" w:rsidRPr="00F93801">
              <w:rPr>
                <w:rFonts w:ascii="Times New Roman" w:hAnsi="Times New Roman" w:cs="Times New Roman"/>
                <w:bCs/>
              </w:rPr>
              <w:t>rmicompost</w:t>
            </w:r>
            <w:proofErr w:type="spellEnd"/>
            <w:r w:rsidR="000D48D2" w:rsidRPr="00F93801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0D48D2" w:rsidRPr="00F93801">
              <w:rPr>
                <w:rFonts w:ascii="Times New Roman" w:hAnsi="Times New Roman" w:cs="Times New Roman"/>
                <w:bCs/>
              </w:rPr>
              <w:t>Cocopeat</w:t>
            </w:r>
            <w:proofErr w:type="spellEnd"/>
            <w:r w:rsidR="000D48D2" w:rsidRPr="00F93801">
              <w:rPr>
                <w:rFonts w:ascii="Times New Roman" w:hAnsi="Times New Roman" w:cs="Times New Roman"/>
                <w:bCs/>
              </w:rPr>
              <w:t xml:space="preserve"> (1:1:1)</w:t>
            </w:r>
            <w:r w:rsidRPr="00F93801">
              <w:rPr>
                <w:rFonts w:ascii="Times New Roman" w:hAnsi="Times New Roman" w:cs="Times New Roman"/>
                <w:bCs/>
              </w:rPr>
              <w:t>(RP)</w:t>
            </w:r>
          </w:p>
          <w:p w:rsidR="00E330F9" w:rsidRPr="00F93801" w:rsidRDefault="00E330F9" w:rsidP="000D48D2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</w:rPr>
              <w:t xml:space="preserve">T2:  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 xml:space="preserve">IBA  </w:t>
            </w:r>
            <w:r w:rsidR="000D48D2" w:rsidRPr="00F93801">
              <w:rPr>
                <w:rFonts w:ascii="Times New Roman" w:hAnsi="Times New Roman" w:cs="Times New Roman"/>
                <w:bCs/>
              </w:rPr>
              <w:t xml:space="preserve">@ 3000 </w:t>
            </w:r>
            <w:proofErr w:type="spellStart"/>
            <w:r w:rsidR="000D48D2" w:rsidRPr="00F93801">
              <w:rPr>
                <w:rFonts w:ascii="Times New Roman" w:hAnsi="Times New Roman" w:cs="Times New Roman"/>
                <w:bCs/>
              </w:rPr>
              <w:t>ppm</w:t>
            </w:r>
            <w:proofErr w:type="spellEnd"/>
            <w:r w:rsidR="000D48D2" w:rsidRPr="00F93801">
              <w:rPr>
                <w:rFonts w:ascii="Times New Roman" w:hAnsi="Times New Roman" w:cs="Times New Roman"/>
                <w:bCs/>
              </w:rPr>
              <w:t xml:space="preserve"> + Sand:  </w:t>
            </w:r>
            <w:proofErr w:type="spellStart"/>
            <w:r w:rsidRPr="00F93801">
              <w:rPr>
                <w:rFonts w:ascii="Times New Roman" w:hAnsi="Times New Roman" w:cs="Times New Roman"/>
                <w:bCs/>
              </w:rPr>
              <w:t>Verm</w:t>
            </w:r>
            <w:r w:rsidR="000D48D2" w:rsidRPr="00F93801">
              <w:rPr>
                <w:rFonts w:ascii="Times New Roman" w:hAnsi="Times New Roman" w:cs="Times New Roman"/>
                <w:bCs/>
              </w:rPr>
              <w:t>icompost</w:t>
            </w:r>
            <w:proofErr w:type="spellEnd"/>
            <w:r w:rsidR="000D48D2" w:rsidRPr="00F93801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0D48D2" w:rsidRPr="00F93801">
              <w:rPr>
                <w:rFonts w:ascii="Times New Roman" w:hAnsi="Times New Roman" w:cs="Times New Roman"/>
                <w:bCs/>
              </w:rPr>
              <w:t>Perlite</w:t>
            </w:r>
            <w:proofErr w:type="spellEnd"/>
            <w:r w:rsidR="000D48D2" w:rsidRPr="00F93801">
              <w:rPr>
                <w:rFonts w:ascii="Times New Roman" w:hAnsi="Times New Roman" w:cs="Times New Roman"/>
                <w:bCs/>
              </w:rPr>
              <w:t xml:space="preserve"> (1:1:1)   </w:t>
            </w:r>
            <w:r w:rsidRPr="00F93801">
              <w:rPr>
                <w:rFonts w:ascii="Times New Roman" w:hAnsi="Times New Roman" w:cs="Times New Roman"/>
                <w:bCs/>
              </w:rPr>
              <w:t>(RP)</w:t>
            </w:r>
          </w:p>
        </w:tc>
        <w:tc>
          <w:tcPr>
            <w:tcW w:w="1181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SKUAST-K</w:t>
            </w:r>
          </w:p>
        </w:tc>
        <w:tc>
          <w:tcPr>
            <w:tcW w:w="803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74CFA" w:rsidRPr="00F93801" w:rsidRDefault="00582CD7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Sprouting (%)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Rs. 10000/-</w:t>
            </w:r>
          </w:p>
        </w:tc>
      </w:tr>
      <w:tr w:rsidR="00E330F9" w:rsidRPr="00F93801" w:rsidTr="000D48D2">
        <w:trPr>
          <w:trHeight w:val="1302"/>
          <w:jc w:val="center"/>
        </w:trPr>
        <w:tc>
          <w:tcPr>
            <w:tcW w:w="963" w:type="dxa"/>
          </w:tcPr>
          <w:p w:rsidR="00E330F9" w:rsidRPr="00F93801" w:rsidRDefault="00E330F9" w:rsidP="00E330F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1839" w:type="dxa"/>
          </w:tcPr>
          <w:p w:rsidR="00D74CFA" w:rsidRPr="00F93801" w:rsidRDefault="00582CD7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Pre- harvest fruit drop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</w:rPr>
              <w:t>Assessment of different PGRs for the Management of Pre-harvest Fruit Drop In Apple</w:t>
            </w:r>
          </w:p>
        </w:tc>
        <w:tc>
          <w:tcPr>
            <w:tcW w:w="4043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>T</w:t>
            </w:r>
            <w:r w:rsidRPr="00F93801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1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>:</w:t>
            </w:r>
            <w:r w:rsidR="000D48D2" w:rsidRPr="00F93801">
              <w:rPr>
                <w:rFonts w:ascii="Times New Roman" w:hAnsi="Times New Roman" w:cs="Times New Roman"/>
                <w:lang w:val="en-IN"/>
              </w:rPr>
              <w:t xml:space="preserve">  </w:t>
            </w:r>
            <w:r w:rsidRPr="00F93801">
              <w:rPr>
                <w:rFonts w:ascii="Times New Roman" w:hAnsi="Times New Roman" w:cs="Times New Roman"/>
                <w:lang w:val="en-IN"/>
              </w:rPr>
              <w:t>U</w:t>
            </w:r>
            <w:r w:rsidR="000D48D2" w:rsidRPr="00F93801">
              <w:rPr>
                <w:rFonts w:ascii="Times New Roman" w:hAnsi="Times New Roman" w:cs="Times New Roman"/>
                <w:lang w:val="en-IN"/>
              </w:rPr>
              <w:t>se of  non specific Chemical-</w:t>
            </w:r>
            <w:r w:rsidR="000D48D2" w:rsidRPr="00F93801">
              <w:rPr>
                <w:rFonts w:ascii="Times New Roman" w:hAnsi="Times New Roman" w:cs="Times New Roman"/>
                <w:bCs/>
                <w:lang w:val="en-IN"/>
              </w:rPr>
              <w:t>(F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>P)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bCs/>
                <w:lang w:val="en-IN"/>
              </w:rPr>
              <w:t>T</w:t>
            </w:r>
            <w:r w:rsidRPr="00F93801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2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 xml:space="preserve"> : NAA @ 10ppm before 03 weeks of Anticipated Ha</w:t>
            </w:r>
            <w:r w:rsidR="000D48D2" w:rsidRPr="00F93801">
              <w:rPr>
                <w:rFonts w:ascii="Times New Roman" w:hAnsi="Times New Roman" w:cs="Times New Roman"/>
                <w:bCs/>
                <w:lang w:val="en-IN"/>
              </w:rPr>
              <w:t>rvest (WBAH) -</w:t>
            </w:r>
            <w:r w:rsidRPr="00F93801">
              <w:rPr>
                <w:rFonts w:ascii="Times New Roman" w:hAnsi="Times New Roman" w:cs="Times New Roman"/>
                <w:bCs/>
                <w:lang w:val="en-IN"/>
              </w:rPr>
              <w:t>(RP)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  <w:bCs/>
              </w:rPr>
              <w:t xml:space="preserve">T3 : 2,4,5-TPA @  30 </w:t>
            </w:r>
            <w:proofErr w:type="spellStart"/>
            <w:r w:rsidRPr="00F93801">
              <w:rPr>
                <w:rFonts w:ascii="Times New Roman" w:hAnsi="Times New Roman" w:cs="Times New Roman"/>
                <w:bCs/>
              </w:rPr>
              <w:t>ppm</w:t>
            </w:r>
            <w:proofErr w:type="spellEnd"/>
            <w:r w:rsidRPr="00F93801">
              <w:rPr>
                <w:rFonts w:ascii="Times New Roman" w:hAnsi="Times New Roman" w:cs="Times New Roman"/>
                <w:bCs/>
              </w:rPr>
              <w:t xml:space="preserve">  04 weeks before Anticipated Harvest – (RP)</w:t>
            </w:r>
            <w:r w:rsidRPr="00F93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1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SKUAST-K</w:t>
            </w:r>
          </w:p>
        </w:tc>
        <w:tc>
          <w:tcPr>
            <w:tcW w:w="803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D74CFA" w:rsidRPr="00F93801" w:rsidRDefault="00582CD7" w:rsidP="00E330F9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</w:rPr>
              <w:t>%  Pre harvest fruit drop</w:t>
            </w:r>
          </w:p>
          <w:p w:rsidR="00D74CFA" w:rsidRPr="00F93801" w:rsidRDefault="00582CD7" w:rsidP="00E330F9">
            <w:pPr>
              <w:rPr>
                <w:rFonts w:ascii="Times New Roman" w:hAnsi="Times New Roman" w:cs="Times New Roman"/>
                <w:bCs/>
              </w:rPr>
            </w:pPr>
            <w:r w:rsidRPr="00F93801">
              <w:rPr>
                <w:rFonts w:ascii="Times New Roman" w:hAnsi="Times New Roman" w:cs="Times New Roman"/>
                <w:bCs/>
              </w:rPr>
              <w:t xml:space="preserve">  Yield (kg/tree)</w:t>
            </w:r>
          </w:p>
          <w:p w:rsidR="00E330F9" w:rsidRPr="00F93801" w:rsidRDefault="00E330F9" w:rsidP="00E330F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E330F9" w:rsidRPr="00F93801" w:rsidRDefault="00E330F9" w:rsidP="00E330F9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Rs 7500/-</w:t>
            </w: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3801">
        <w:rPr>
          <w:rFonts w:ascii="Times New Roman" w:hAnsi="Times New Roman" w:cs="Times New Roman"/>
          <w:b/>
          <w:i/>
          <w:sz w:val="28"/>
          <w:szCs w:val="28"/>
        </w:rPr>
        <w:t>Frontline Demonstration</w:t>
      </w:r>
    </w:p>
    <w:tbl>
      <w:tblPr>
        <w:tblStyle w:val="TableGrid"/>
        <w:tblpPr w:leftFromText="180" w:rightFromText="180" w:vertAnchor="text" w:horzAnchor="page" w:tblpX="1094" w:tblpY="78"/>
        <w:tblW w:w="14567" w:type="dxa"/>
        <w:tblLayout w:type="fixed"/>
        <w:tblLook w:val="04A0"/>
      </w:tblPr>
      <w:tblGrid>
        <w:gridCol w:w="1139"/>
        <w:gridCol w:w="2264"/>
        <w:gridCol w:w="3181"/>
        <w:gridCol w:w="2029"/>
        <w:gridCol w:w="1751"/>
        <w:gridCol w:w="810"/>
        <w:gridCol w:w="2117"/>
        <w:gridCol w:w="1276"/>
      </w:tblGrid>
      <w:tr w:rsidR="00E330F9" w:rsidRPr="00F93801" w:rsidTr="0069076F">
        <w:trPr>
          <w:trHeight w:val="871"/>
        </w:trPr>
        <w:tc>
          <w:tcPr>
            <w:tcW w:w="1139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Crop/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Enterprise</w:t>
            </w:r>
          </w:p>
        </w:tc>
        <w:tc>
          <w:tcPr>
            <w:tcW w:w="2264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Prioritized Problem</w:t>
            </w:r>
          </w:p>
        </w:tc>
        <w:tc>
          <w:tcPr>
            <w:tcW w:w="3181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Title of FLD</w:t>
            </w:r>
          </w:p>
        </w:tc>
        <w:tc>
          <w:tcPr>
            <w:tcW w:w="2029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Technology to be Demonstrated</w:t>
            </w:r>
          </w:p>
        </w:tc>
        <w:tc>
          <w:tcPr>
            <w:tcW w:w="1751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Source of Technology/ Collaboration</w:t>
            </w:r>
          </w:p>
        </w:tc>
        <w:tc>
          <w:tcPr>
            <w:tcW w:w="810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No. 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of 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trails</w:t>
            </w:r>
          </w:p>
        </w:tc>
        <w:tc>
          <w:tcPr>
            <w:tcW w:w="2117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Parameters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 to be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 studied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Estimated 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Cost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(Rs/demo)</w:t>
            </w:r>
          </w:p>
        </w:tc>
      </w:tr>
      <w:tr w:rsidR="00E330F9" w:rsidRPr="00F93801" w:rsidTr="0069076F">
        <w:trPr>
          <w:trHeight w:val="868"/>
        </w:trPr>
        <w:tc>
          <w:tcPr>
            <w:tcW w:w="1139" w:type="dxa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2264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Poor Fruit set,</w:t>
            </w:r>
          </w:p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Poor Yield and Quality</w:t>
            </w:r>
          </w:p>
        </w:tc>
        <w:tc>
          <w:tcPr>
            <w:tcW w:w="3181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Popularization of Boron and Bouquet Pollination on Fruit set, quality  and yield in Apple</w:t>
            </w:r>
          </w:p>
        </w:tc>
        <w:tc>
          <w:tcPr>
            <w:tcW w:w="2029" w:type="dxa"/>
          </w:tcPr>
          <w:p w:rsidR="00E330F9" w:rsidRPr="00F93801" w:rsidRDefault="00E330F9" w:rsidP="0069076F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Boron Sprays and Bouquet Pollination</w:t>
            </w:r>
          </w:p>
        </w:tc>
        <w:tc>
          <w:tcPr>
            <w:tcW w:w="1751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SKUAST-K</w:t>
            </w:r>
          </w:p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17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Yield (Kg/tree) Quality (% grades)</w:t>
            </w:r>
          </w:p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276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Rs8000/-</w:t>
            </w:r>
          </w:p>
        </w:tc>
      </w:tr>
      <w:tr w:rsidR="00E330F9" w:rsidRPr="00F93801" w:rsidTr="0069076F">
        <w:trPr>
          <w:trHeight w:val="1631"/>
        </w:trPr>
        <w:tc>
          <w:tcPr>
            <w:tcW w:w="1139" w:type="dxa"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lastRenderedPageBreak/>
              <w:t>Apple</w:t>
            </w:r>
          </w:p>
        </w:tc>
        <w:tc>
          <w:tcPr>
            <w:tcW w:w="2264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Low Yield and Poor quality</w:t>
            </w:r>
          </w:p>
        </w:tc>
        <w:tc>
          <w:tcPr>
            <w:tcW w:w="3181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Popularization of Improved Cultivars of Apple through Rejuvenation (Top Working)</w:t>
            </w:r>
          </w:p>
        </w:tc>
        <w:tc>
          <w:tcPr>
            <w:tcW w:w="2029" w:type="dxa"/>
          </w:tcPr>
          <w:p w:rsidR="00E330F9" w:rsidRPr="00F93801" w:rsidRDefault="00E330F9" w:rsidP="0069076F">
            <w:pPr>
              <w:tabs>
                <w:tab w:val="left" w:pos="6804"/>
              </w:tabs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F93801">
              <w:rPr>
                <w:rFonts w:ascii="Times New Roman" w:hAnsi="Times New Roman" w:cs="Times New Roman"/>
              </w:rPr>
              <w:t>Jeromine</w:t>
            </w:r>
            <w:proofErr w:type="spellEnd"/>
          </w:p>
          <w:p w:rsidR="00E330F9" w:rsidRPr="00F93801" w:rsidRDefault="00E330F9" w:rsidP="0069076F">
            <w:pPr>
              <w:tabs>
                <w:tab w:val="left" w:pos="6804"/>
              </w:tabs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F93801">
              <w:rPr>
                <w:rFonts w:ascii="Times New Roman" w:hAnsi="Times New Roman" w:cs="Times New Roman"/>
              </w:rPr>
              <w:t>Scartlet</w:t>
            </w:r>
            <w:proofErr w:type="spellEnd"/>
            <w:r w:rsidRPr="00F93801">
              <w:rPr>
                <w:rFonts w:ascii="Times New Roman" w:hAnsi="Times New Roman" w:cs="Times New Roman"/>
              </w:rPr>
              <w:t xml:space="preserve"> spur</w:t>
            </w:r>
          </w:p>
          <w:p w:rsidR="00E330F9" w:rsidRPr="00F93801" w:rsidRDefault="00E330F9" w:rsidP="0069076F">
            <w:pPr>
              <w:tabs>
                <w:tab w:val="left" w:pos="6804"/>
              </w:tabs>
              <w:rPr>
                <w:rFonts w:ascii="Times New Roman" w:hAnsi="Times New Roman" w:cs="Times New Roman"/>
                <w:lang w:val="en-IN"/>
              </w:rPr>
            </w:pPr>
            <w:r w:rsidRPr="00F93801">
              <w:rPr>
                <w:rFonts w:ascii="Times New Roman" w:hAnsi="Times New Roman" w:cs="Times New Roman"/>
              </w:rPr>
              <w:t>Royal Gala</w:t>
            </w:r>
          </w:p>
          <w:p w:rsidR="00E330F9" w:rsidRPr="00F93801" w:rsidRDefault="00E330F9" w:rsidP="0069076F">
            <w:pPr>
              <w:tabs>
                <w:tab w:val="left" w:pos="6804"/>
              </w:tabs>
              <w:rPr>
                <w:rFonts w:ascii="Times New Roman" w:hAnsi="Times New Roman" w:cs="Times New Roman"/>
                <w:lang w:val="en-IN"/>
              </w:rPr>
            </w:pPr>
            <w:r w:rsidRPr="00F93801">
              <w:rPr>
                <w:rFonts w:ascii="Times New Roman" w:hAnsi="Times New Roman" w:cs="Times New Roman"/>
              </w:rPr>
              <w:t xml:space="preserve">Super chief </w:t>
            </w:r>
            <w:proofErr w:type="spellStart"/>
            <w:r w:rsidRPr="00F93801">
              <w:rPr>
                <w:rFonts w:ascii="Times New Roman" w:hAnsi="Times New Roman" w:cs="Times New Roman"/>
              </w:rPr>
              <w:t>Sandige</w:t>
            </w:r>
            <w:proofErr w:type="spellEnd"/>
          </w:p>
          <w:p w:rsidR="00E330F9" w:rsidRPr="00F93801" w:rsidRDefault="00E330F9" w:rsidP="0069076F">
            <w:pPr>
              <w:tabs>
                <w:tab w:val="left" w:pos="6804"/>
              </w:tabs>
              <w:rPr>
                <w:rFonts w:ascii="Times New Roman" w:hAnsi="Times New Roman" w:cs="Times New Roman"/>
                <w:lang w:val="en-IN"/>
              </w:rPr>
            </w:pPr>
            <w:r w:rsidRPr="00F93801">
              <w:rPr>
                <w:rFonts w:ascii="Times New Roman" w:hAnsi="Times New Roman" w:cs="Times New Roman"/>
              </w:rPr>
              <w:t>Granny Smith</w:t>
            </w:r>
          </w:p>
        </w:tc>
        <w:tc>
          <w:tcPr>
            <w:tcW w:w="1751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SKUAST-K</w:t>
            </w:r>
          </w:p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17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Success( % )</w:t>
            </w:r>
            <w:r w:rsidRPr="00F93801">
              <w:rPr>
                <w:rFonts w:ascii="Times New Roman" w:hAnsi="Times New Roman" w:cs="Times New Roman"/>
              </w:rPr>
              <w:cr/>
              <w:t xml:space="preserve"> Annual shoot growth (cm)</w:t>
            </w:r>
          </w:p>
        </w:tc>
        <w:tc>
          <w:tcPr>
            <w:tcW w:w="1276" w:type="dxa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lang w:val="en-IN"/>
              </w:rPr>
            </w:pPr>
            <w:r w:rsidRPr="00F93801">
              <w:rPr>
                <w:rFonts w:ascii="Times New Roman" w:hAnsi="Times New Roman" w:cs="Times New Roman"/>
              </w:rPr>
              <w:t>Rs.24000</w:t>
            </w:r>
          </w:p>
          <w:p w:rsidR="00E330F9" w:rsidRPr="00F93801" w:rsidRDefault="00E330F9" w:rsidP="0069076F">
            <w:pPr>
              <w:rPr>
                <w:rFonts w:ascii="Times New Roman" w:hAnsi="Times New Roman" w:cs="Times New Roman"/>
              </w:rPr>
            </w:pPr>
          </w:p>
        </w:tc>
      </w:tr>
    </w:tbl>
    <w:p w:rsidR="00E330F9" w:rsidRPr="00F93801" w:rsidRDefault="00E330F9" w:rsidP="00E330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F93801">
        <w:rPr>
          <w:rFonts w:ascii="Times New Roman" w:hAnsi="Times New Roman" w:cs="Times New Roman"/>
          <w:b/>
          <w:sz w:val="28"/>
          <w:szCs w:val="28"/>
        </w:rPr>
        <w:t>Training/Awareness/Method demos for Farmers/Farm Women</w:t>
      </w:r>
    </w:p>
    <w:tbl>
      <w:tblPr>
        <w:tblStyle w:val="TableGrid"/>
        <w:tblpPr w:leftFromText="180" w:rightFromText="180" w:vertAnchor="text" w:tblpY="1"/>
        <w:tblW w:w="13705" w:type="dxa"/>
        <w:tblLayout w:type="fixed"/>
        <w:tblLook w:val="04A0"/>
      </w:tblPr>
      <w:tblGrid>
        <w:gridCol w:w="1214"/>
        <w:gridCol w:w="10943"/>
        <w:gridCol w:w="1548"/>
      </w:tblGrid>
      <w:tr w:rsidR="00E330F9" w:rsidRPr="00434CED" w:rsidTr="00FC3461">
        <w:trPr>
          <w:trHeight w:val="625"/>
        </w:trPr>
        <w:tc>
          <w:tcPr>
            <w:tcW w:w="1214" w:type="dxa"/>
            <w:hideMark/>
          </w:tcPr>
          <w:p w:rsidR="00E330F9" w:rsidRPr="00434CED" w:rsidRDefault="00E330F9" w:rsidP="000D48D2">
            <w:pPr>
              <w:tabs>
                <w:tab w:val="left" w:pos="540"/>
                <w:tab w:val="left" w:pos="576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4CED">
              <w:rPr>
                <w:rFonts w:ascii="Times New Roman" w:eastAsia="Times New Roman" w:hAnsi="Times New Roman" w:cs="Times New Roman"/>
                <w:b/>
                <w:bCs/>
                <w:kern w:val="24"/>
                <w:lang w:val="en-IN"/>
              </w:rPr>
              <w:t>S.No</w:t>
            </w:r>
            <w:proofErr w:type="spellEnd"/>
            <w:r w:rsidRPr="00434CED">
              <w:rPr>
                <w:rFonts w:ascii="Times New Roman" w:eastAsia="Times New Roman" w:hAnsi="Times New Roman" w:cs="Times New Roman"/>
                <w:b/>
                <w:bCs/>
                <w:kern w:val="24"/>
                <w:lang w:val="en-IN"/>
              </w:rPr>
              <w:t xml:space="preserve"> </w:t>
            </w:r>
          </w:p>
        </w:tc>
        <w:tc>
          <w:tcPr>
            <w:tcW w:w="10943" w:type="dxa"/>
            <w:hideMark/>
          </w:tcPr>
          <w:p w:rsidR="00E330F9" w:rsidRPr="00434CED" w:rsidRDefault="00E330F9" w:rsidP="000D48D2">
            <w:pPr>
              <w:tabs>
                <w:tab w:val="left" w:pos="540"/>
                <w:tab w:val="left" w:pos="576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34CED">
              <w:rPr>
                <w:rFonts w:ascii="Times New Roman" w:eastAsia="Times New Roman" w:hAnsi="Times New Roman" w:cs="Times New Roman"/>
                <w:b/>
                <w:bCs/>
                <w:kern w:val="24"/>
                <w:lang w:val="en-IN"/>
              </w:rPr>
              <w:t>Training Title</w:t>
            </w:r>
          </w:p>
        </w:tc>
        <w:tc>
          <w:tcPr>
            <w:tcW w:w="1548" w:type="dxa"/>
            <w:hideMark/>
          </w:tcPr>
          <w:p w:rsidR="00E330F9" w:rsidRPr="00434CED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34CED">
              <w:rPr>
                <w:rFonts w:ascii="Times New Roman" w:eastAsia="Times New Roman" w:hAnsi="Times New Roman" w:cs="Times New Roman"/>
                <w:b/>
                <w:bCs/>
                <w:kern w:val="24"/>
                <w:lang w:val="en-IN"/>
              </w:rPr>
              <w:t>No. of Trainings</w:t>
            </w:r>
          </w:p>
        </w:tc>
      </w:tr>
      <w:tr w:rsidR="00E330F9" w:rsidRPr="00F93801" w:rsidTr="00FC3461">
        <w:trPr>
          <w:trHeight w:val="237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>.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"/>
                <w:tab w:val="left" w:pos="1838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Layout, Planting and Early care of temperate fruit crops</w:t>
            </w: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 xml:space="preserve"> 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03</w:t>
            </w:r>
          </w:p>
        </w:tc>
      </w:tr>
      <w:tr w:rsidR="00E330F9" w:rsidRPr="00F93801" w:rsidTr="00FC3461">
        <w:trPr>
          <w:trHeight w:val="388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 xml:space="preserve"> 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"/>
                <w:tab w:val="left" w:pos="1838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Propagation Techniques in Temperate Fruit crops with special reference to walnut 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</w:rPr>
              <w:t>02</w:t>
            </w: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 xml:space="preserve"> </w:t>
            </w:r>
          </w:p>
        </w:tc>
      </w:tr>
      <w:tr w:rsidR="00E330F9" w:rsidRPr="00F93801" w:rsidTr="00FC3461">
        <w:trPr>
          <w:trHeight w:val="276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 xml:space="preserve"> 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-108"/>
                <w:tab w:val="left" w:pos="5760"/>
              </w:tabs>
              <w:ind w:left="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Methods of Fertilizer Application in Apple Orchards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02</w:t>
            </w:r>
          </w:p>
        </w:tc>
      </w:tr>
      <w:tr w:rsidR="00E330F9" w:rsidRPr="00F93801" w:rsidTr="00FC3461">
        <w:trPr>
          <w:trHeight w:val="266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>4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-108"/>
                <w:tab w:val="left" w:pos="33"/>
                <w:tab w:val="left" w:pos="5760"/>
              </w:tabs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Role of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Pollinizers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/Pollinators in Temperate fruit crops</w:t>
            </w: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 xml:space="preserve"> 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03</w:t>
            </w:r>
          </w:p>
        </w:tc>
      </w:tr>
      <w:tr w:rsidR="00E330F9" w:rsidRPr="00F93801" w:rsidTr="00FC3461">
        <w:trPr>
          <w:trHeight w:val="270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 xml:space="preserve"> 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-108"/>
                <w:tab w:val="left" w:pos="33"/>
                <w:tab w:val="left" w:pos="5760"/>
              </w:tabs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Importance of Mulches in different fruit crops</w:t>
            </w: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 xml:space="preserve"> 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</w:rPr>
              <w:t>01</w:t>
            </w: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 xml:space="preserve"> </w:t>
            </w:r>
          </w:p>
        </w:tc>
      </w:tr>
      <w:tr w:rsidR="00E330F9" w:rsidRPr="00F93801" w:rsidTr="00FC3461">
        <w:trPr>
          <w:trHeight w:val="345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 xml:space="preserve"> 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-108"/>
                <w:tab w:val="left" w:pos="33"/>
                <w:tab w:val="left" w:pos="5760"/>
              </w:tabs>
              <w:ind w:left="2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Importance of Micro-Irrigation techniques for enhanced Water Use </w:t>
            </w:r>
            <w:r w:rsidR="000D48D2"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Efficiency (</w:t>
            </w: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WUE) in Agri. &amp; </w:t>
            </w:r>
            <w:proofErr w:type="spellStart"/>
            <w:proofErr w:type="gramStart"/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Horti</w:t>
            </w:r>
            <w:proofErr w:type="spellEnd"/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crops</w:t>
            </w:r>
            <w:proofErr w:type="gramEnd"/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.</w:t>
            </w: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 xml:space="preserve"> 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</w:rPr>
              <w:t>01</w:t>
            </w: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 xml:space="preserve"> </w:t>
            </w:r>
          </w:p>
        </w:tc>
      </w:tr>
      <w:tr w:rsidR="00E330F9" w:rsidRPr="00F93801" w:rsidTr="00FC3461">
        <w:trPr>
          <w:trHeight w:val="434"/>
        </w:trPr>
        <w:tc>
          <w:tcPr>
            <w:tcW w:w="1214" w:type="dxa"/>
            <w:hideMark/>
          </w:tcPr>
          <w:p w:rsidR="00E330F9" w:rsidRPr="00F93801" w:rsidRDefault="00E330F9" w:rsidP="00FC3461">
            <w:pPr>
              <w:pStyle w:val="ListParagraph"/>
              <w:numPr>
                <w:ilvl w:val="0"/>
                <w:numId w:val="33"/>
              </w:numPr>
              <w:spacing w:after="200"/>
              <w:textAlignment w:val="baseline"/>
              <w:rPr>
                <w:rFonts w:eastAsia="Times New Roman"/>
              </w:rPr>
            </w:pPr>
          </w:p>
        </w:tc>
        <w:tc>
          <w:tcPr>
            <w:tcW w:w="10943" w:type="dxa"/>
            <w:hideMark/>
          </w:tcPr>
          <w:p w:rsidR="00E330F9" w:rsidRPr="00F93801" w:rsidRDefault="00E330F9" w:rsidP="00FC346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Budding  Techniques in fruit crops</w:t>
            </w:r>
          </w:p>
        </w:tc>
        <w:tc>
          <w:tcPr>
            <w:tcW w:w="1548" w:type="dxa"/>
            <w:hideMark/>
          </w:tcPr>
          <w:p w:rsidR="00E330F9" w:rsidRPr="00F93801" w:rsidRDefault="00E330F9" w:rsidP="00FC3461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02</w:t>
            </w:r>
          </w:p>
        </w:tc>
      </w:tr>
      <w:tr w:rsidR="00E330F9" w:rsidRPr="00F93801" w:rsidTr="00FC3461">
        <w:trPr>
          <w:trHeight w:val="243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spacing w:after="200"/>
              <w:textAlignment w:val="baseline"/>
              <w:rPr>
                <w:rFonts w:eastAsia="Times New Roman"/>
              </w:rPr>
            </w:pP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3"/>
                <w:tab w:val="left" w:pos="5760"/>
              </w:tabs>
              <w:ind w:left="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>Techniques for collection of leaf samples from apple orchards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02</w:t>
            </w:r>
          </w:p>
        </w:tc>
      </w:tr>
      <w:tr w:rsidR="00E330F9" w:rsidRPr="00F93801" w:rsidTr="00FC3461">
        <w:trPr>
          <w:trHeight w:val="527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spacing w:after="200"/>
              <w:textAlignment w:val="baseline"/>
              <w:rPr>
                <w:rFonts w:eastAsia="Times New Roman"/>
              </w:rPr>
            </w:pP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3"/>
                <w:tab w:val="left" w:pos="5760"/>
              </w:tabs>
              <w:ind w:left="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>Scientific techniques of harvesting, grading/packing and truthful labelling in apple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01</w:t>
            </w:r>
          </w:p>
        </w:tc>
      </w:tr>
      <w:tr w:rsidR="00E330F9" w:rsidRPr="00F93801" w:rsidTr="00FC3461">
        <w:trPr>
          <w:trHeight w:val="388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spacing w:after="200"/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 xml:space="preserve"> 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3"/>
                <w:tab w:val="left" w:pos="5760"/>
              </w:tabs>
              <w:ind w:left="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>Scientific Training and pruning to improve quality and productivity in apple.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10</w:t>
            </w:r>
          </w:p>
        </w:tc>
      </w:tr>
      <w:tr w:rsidR="00E330F9" w:rsidRPr="00F93801" w:rsidTr="00FC3461">
        <w:trPr>
          <w:trHeight w:val="290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spacing w:after="200"/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>1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3"/>
                <w:tab w:val="left" w:pos="5760"/>
              </w:tabs>
              <w:ind w:left="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>Awareness Programme on the Importance of High Value and Exotic vegetables.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01</w:t>
            </w:r>
          </w:p>
        </w:tc>
      </w:tr>
      <w:tr w:rsidR="00E330F9" w:rsidRPr="00F93801" w:rsidTr="00705984">
        <w:trPr>
          <w:trHeight w:val="226"/>
        </w:trPr>
        <w:tc>
          <w:tcPr>
            <w:tcW w:w="1214" w:type="dxa"/>
            <w:hideMark/>
          </w:tcPr>
          <w:p w:rsidR="00E330F9" w:rsidRPr="00F93801" w:rsidRDefault="00E330F9" w:rsidP="000D48D2">
            <w:pPr>
              <w:pStyle w:val="ListParagraph"/>
              <w:numPr>
                <w:ilvl w:val="0"/>
                <w:numId w:val="33"/>
              </w:numPr>
              <w:spacing w:after="200"/>
              <w:textAlignment w:val="baseline"/>
              <w:rPr>
                <w:rFonts w:eastAsia="Times New Roman"/>
              </w:rPr>
            </w:pPr>
            <w:r w:rsidRPr="00F93801">
              <w:rPr>
                <w:rFonts w:eastAsia="Times New Roman"/>
                <w:color w:val="FFFFFF"/>
                <w:kern w:val="24"/>
                <w:lang w:val="en-IN"/>
              </w:rPr>
              <w:t>.</w:t>
            </w:r>
          </w:p>
        </w:tc>
        <w:tc>
          <w:tcPr>
            <w:tcW w:w="10943" w:type="dxa"/>
            <w:hideMark/>
          </w:tcPr>
          <w:p w:rsidR="00E330F9" w:rsidRPr="00F93801" w:rsidRDefault="00E330F9" w:rsidP="000D48D2">
            <w:pPr>
              <w:tabs>
                <w:tab w:val="left" w:pos="33"/>
                <w:tab w:val="left" w:pos="5760"/>
              </w:tabs>
              <w:ind w:left="29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IN"/>
              </w:rPr>
              <w:t>Production management technology of cut flowers.</w:t>
            </w:r>
          </w:p>
        </w:tc>
        <w:tc>
          <w:tcPr>
            <w:tcW w:w="1548" w:type="dxa"/>
            <w:hideMark/>
          </w:tcPr>
          <w:p w:rsidR="00E330F9" w:rsidRPr="00F93801" w:rsidRDefault="00E330F9" w:rsidP="000D48D2">
            <w:pPr>
              <w:tabs>
                <w:tab w:val="left" w:pos="540"/>
                <w:tab w:val="left" w:pos="5760"/>
              </w:tabs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kern w:val="24"/>
                <w:lang w:val="en-IN"/>
              </w:rPr>
              <w:t>01</w:t>
            </w:r>
          </w:p>
        </w:tc>
      </w:tr>
    </w:tbl>
    <w:p w:rsidR="00E330F9" w:rsidRPr="00F93801" w:rsidRDefault="00E330F9" w:rsidP="00E330F9">
      <w:pPr>
        <w:tabs>
          <w:tab w:val="left" w:pos="540"/>
          <w:tab w:val="left" w:pos="5760"/>
        </w:tabs>
        <w:rPr>
          <w:rFonts w:ascii="Times New Roman" w:eastAsia="Times New Roman" w:hAnsi="Times New Roman" w:cs="Times New Roman"/>
          <w:b/>
          <w:kern w:val="24"/>
          <w:lang w:val="en-IN"/>
        </w:rPr>
      </w:pPr>
      <w:r w:rsidRPr="00F93801">
        <w:rPr>
          <w:rFonts w:ascii="Times New Roman" w:hAnsi="Times New Roman" w:cs="Times New Roman"/>
          <w:b/>
        </w:rPr>
        <w:br w:type="textWrapping" w:clear="all"/>
      </w:r>
      <w:r w:rsidRPr="00F93801">
        <w:rPr>
          <w:rFonts w:ascii="Times New Roman" w:eastAsia="Times New Roman" w:hAnsi="Times New Roman" w:cs="Times New Roman"/>
          <w:b/>
          <w:kern w:val="24"/>
          <w:lang w:val="en-IN"/>
        </w:rPr>
        <w:t>Training for Rural Youth/Entrepreneurs</w:t>
      </w:r>
    </w:p>
    <w:tbl>
      <w:tblPr>
        <w:tblStyle w:val="TableGrid"/>
        <w:tblpPr w:leftFromText="180" w:rightFromText="180" w:vertAnchor="text" w:tblpY="1"/>
        <w:tblW w:w="13716" w:type="dxa"/>
        <w:tblLayout w:type="fixed"/>
        <w:tblLook w:val="04A0"/>
      </w:tblPr>
      <w:tblGrid>
        <w:gridCol w:w="1104"/>
        <w:gridCol w:w="9979"/>
        <w:gridCol w:w="1097"/>
        <w:gridCol w:w="1536"/>
      </w:tblGrid>
      <w:tr w:rsidR="00E330F9" w:rsidRPr="00434CED" w:rsidTr="00E330F9">
        <w:trPr>
          <w:trHeight w:val="419"/>
        </w:trPr>
        <w:tc>
          <w:tcPr>
            <w:tcW w:w="1104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kern w:val="24"/>
                <w:lang w:val="en-IN"/>
              </w:rPr>
              <w:t>S.</w:t>
            </w:r>
          </w:p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kern w:val="24"/>
                <w:lang w:val="en-IN"/>
              </w:rPr>
              <w:t xml:space="preserve">No </w:t>
            </w:r>
          </w:p>
        </w:tc>
        <w:tc>
          <w:tcPr>
            <w:tcW w:w="9979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Training  Title </w:t>
            </w:r>
          </w:p>
        </w:tc>
        <w:tc>
          <w:tcPr>
            <w:tcW w:w="1097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Duration (Days) </w:t>
            </w:r>
          </w:p>
        </w:tc>
        <w:tc>
          <w:tcPr>
            <w:tcW w:w="1536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No. of Trainings </w:t>
            </w:r>
          </w:p>
        </w:tc>
      </w:tr>
      <w:tr w:rsidR="00E330F9" w:rsidRPr="00F93801" w:rsidTr="00FC3461">
        <w:trPr>
          <w:trHeight w:val="293"/>
        </w:trPr>
        <w:tc>
          <w:tcPr>
            <w:tcW w:w="110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kern w:val="24"/>
                <w:lang w:val="en-IN"/>
              </w:rPr>
              <w:t xml:space="preserve">1. </w:t>
            </w:r>
          </w:p>
        </w:tc>
        <w:tc>
          <w:tcPr>
            <w:tcW w:w="9979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Mass Multiplication of </w:t>
            </w:r>
            <w:proofErr w:type="spellStart"/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Clonal</w:t>
            </w:r>
            <w:proofErr w:type="spellEnd"/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 rootstocks of Apple for Entrepreneurship Development</w:t>
            </w: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1097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 xml:space="preserve">3 </w:t>
            </w:r>
          </w:p>
        </w:tc>
        <w:tc>
          <w:tcPr>
            <w:tcW w:w="1536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01 </w:t>
            </w:r>
          </w:p>
        </w:tc>
      </w:tr>
      <w:tr w:rsidR="00E330F9" w:rsidRPr="00F93801" w:rsidTr="00E330F9">
        <w:trPr>
          <w:trHeight w:val="428"/>
        </w:trPr>
        <w:tc>
          <w:tcPr>
            <w:tcW w:w="110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kern w:val="24"/>
                <w:lang w:val="en-IN"/>
              </w:rPr>
              <w:t xml:space="preserve">2. </w:t>
            </w:r>
          </w:p>
        </w:tc>
        <w:tc>
          <w:tcPr>
            <w:tcW w:w="9979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Nursery Raising Techniques in Temperate Fruit Crops </w:t>
            </w:r>
          </w:p>
        </w:tc>
        <w:tc>
          <w:tcPr>
            <w:tcW w:w="1097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kern w:val="24"/>
                <w:lang w:val="en-IN"/>
              </w:rPr>
              <w:t xml:space="preserve">02 </w:t>
            </w:r>
          </w:p>
        </w:tc>
        <w:tc>
          <w:tcPr>
            <w:tcW w:w="1536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01 </w:t>
            </w:r>
          </w:p>
        </w:tc>
      </w:tr>
      <w:tr w:rsidR="00E330F9" w:rsidRPr="00F93801" w:rsidTr="00E330F9">
        <w:trPr>
          <w:trHeight w:val="548"/>
        </w:trPr>
        <w:tc>
          <w:tcPr>
            <w:tcW w:w="110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kern w:val="24"/>
                <w:lang w:val="en-IN"/>
              </w:rPr>
              <w:lastRenderedPageBreak/>
              <w:t xml:space="preserve">3. </w:t>
            </w:r>
          </w:p>
        </w:tc>
        <w:tc>
          <w:tcPr>
            <w:tcW w:w="9979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Training and pruning to improve quality and productivity in apple with special reference to HDP Apple </w:t>
            </w:r>
          </w:p>
        </w:tc>
        <w:tc>
          <w:tcPr>
            <w:tcW w:w="1097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03</w:t>
            </w: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1536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01 </w:t>
            </w: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  <w:b/>
        </w:rPr>
      </w:pPr>
      <w:r w:rsidRPr="00F93801">
        <w:rPr>
          <w:rFonts w:ascii="Times New Roman" w:hAnsi="Times New Roman" w:cs="Times New Roman"/>
          <w:b/>
          <w:bCs/>
        </w:rPr>
        <w:t>In-Service Extension Personnel</w:t>
      </w:r>
    </w:p>
    <w:tbl>
      <w:tblPr>
        <w:tblStyle w:val="TableGrid"/>
        <w:tblpPr w:leftFromText="180" w:rightFromText="180" w:vertAnchor="text" w:tblpY="1"/>
        <w:tblW w:w="13291" w:type="dxa"/>
        <w:tblLayout w:type="fixed"/>
        <w:tblLook w:val="04A0"/>
      </w:tblPr>
      <w:tblGrid>
        <w:gridCol w:w="1101"/>
        <w:gridCol w:w="9922"/>
        <w:gridCol w:w="1134"/>
        <w:gridCol w:w="1134"/>
      </w:tblGrid>
      <w:tr w:rsidR="00E330F9" w:rsidRPr="00434CED" w:rsidTr="0069076F">
        <w:trPr>
          <w:trHeight w:val="536"/>
        </w:trPr>
        <w:tc>
          <w:tcPr>
            <w:tcW w:w="1101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</w:rPr>
            </w:pPr>
            <w:proofErr w:type="spellStart"/>
            <w:r w:rsidRPr="00434CED">
              <w:rPr>
                <w:rFonts w:ascii="Times New Roman" w:hAnsi="Times New Roman" w:cs="Times New Roman"/>
                <w:b/>
                <w:bCs/>
                <w:kern w:val="24"/>
                <w:lang w:val="en-IN"/>
              </w:rPr>
              <w:t>S.No</w:t>
            </w:r>
            <w:proofErr w:type="spellEnd"/>
            <w:r w:rsidRPr="00434CED">
              <w:rPr>
                <w:rFonts w:ascii="Times New Roman" w:hAnsi="Times New Roman" w:cs="Times New Roman"/>
                <w:b/>
                <w:bCs/>
                <w:kern w:val="24"/>
                <w:lang w:val="en-IN"/>
              </w:rPr>
              <w:t xml:space="preserve"> </w:t>
            </w:r>
          </w:p>
        </w:tc>
        <w:tc>
          <w:tcPr>
            <w:tcW w:w="9922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Training  Title </w:t>
            </w:r>
          </w:p>
        </w:tc>
        <w:tc>
          <w:tcPr>
            <w:tcW w:w="1134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Duration </w:t>
            </w:r>
          </w:p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(Days) </w:t>
            </w:r>
          </w:p>
        </w:tc>
        <w:tc>
          <w:tcPr>
            <w:tcW w:w="1134" w:type="dxa"/>
            <w:hideMark/>
          </w:tcPr>
          <w:p w:rsidR="00E330F9" w:rsidRPr="00434CED" w:rsidRDefault="00E330F9" w:rsidP="006907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34C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IN"/>
              </w:rPr>
              <w:t xml:space="preserve">No. of Trainings </w:t>
            </w:r>
          </w:p>
        </w:tc>
      </w:tr>
      <w:tr w:rsidR="00E330F9" w:rsidRPr="00F93801" w:rsidTr="0069076F">
        <w:trPr>
          <w:trHeight w:val="657"/>
        </w:trPr>
        <w:tc>
          <w:tcPr>
            <w:tcW w:w="1101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kern w:val="24"/>
                <w:lang w:val="en-IN"/>
              </w:rPr>
              <w:t xml:space="preserve">01. </w:t>
            </w:r>
          </w:p>
        </w:tc>
        <w:tc>
          <w:tcPr>
            <w:tcW w:w="9922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Good Horticultural Practice(GHP) </w:t>
            </w:r>
          </w:p>
        </w:tc>
        <w:tc>
          <w:tcPr>
            <w:tcW w:w="113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02 </w:t>
            </w:r>
          </w:p>
        </w:tc>
        <w:tc>
          <w:tcPr>
            <w:tcW w:w="113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>01</w:t>
            </w:r>
          </w:p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  </w:t>
            </w:r>
          </w:p>
        </w:tc>
      </w:tr>
      <w:tr w:rsidR="00E330F9" w:rsidRPr="00F93801" w:rsidTr="0069076F">
        <w:trPr>
          <w:trHeight w:val="386"/>
        </w:trPr>
        <w:tc>
          <w:tcPr>
            <w:tcW w:w="1101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kern w:val="24"/>
                <w:lang w:val="en-IN"/>
              </w:rPr>
              <w:t xml:space="preserve">02. </w:t>
            </w:r>
          </w:p>
        </w:tc>
        <w:tc>
          <w:tcPr>
            <w:tcW w:w="9922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 xml:space="preserve"> Canopy Management in High Density Apple Orchards</w:t>
            </w: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02</w:t>
            </w: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0F9" w:rsidRPr="00F93801" w:rsidRDefault="00E330F9" w:rsidP="006907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</w:pP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</w:rPr>
              <w:t>01</w:t>
            </w:r>
            <w:r w:rsidRPr="00F93801">
              <w:rPr>
                <w:rFonts w:ascii="Times New Roman" w:hAnsi="Times New Roman" w:cs="Times New Roman"/>
                <w:bCs/>
                <w:color w:val="000000" w:themeColor="text1"/>
                <w:kern w:val="24"/>
                <w:lang w:val="en-IN"/>
              </w:rPr>
              <w:t xml:space="preserve"> </w:t>
            </w:r>
          </w:p>
        </w:tc>
      </w:tr>
    </w:tbl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</w:rPr>
      </w:pPr>
    </w:p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</w:rPr>
      </w:pPr>
    </w:p>
    <w:p w:rsidR="008E63A6" w:rsidRPr="00F93801" w:rsidRDefault="008E63A6" w:rsidP="00E330F9">
      <w:pPr>
        <w:jc w:val="center"/>
        <w:rPr>
          <w:rFonts w:ascii="Times New Roman" w:hAnsi="Times New Roman" w:cs="Times New Roman"/>
          <w:b/>
        </w:rPr>
      </w:pPr>
    </w:p>
    <w:p w:rsidR="002E2180" w:rsidRDefault="002E2180" w:rsidP="00E330F9">
      <w:pPr>
        <w:jc w:val="center"/>
        <w:rPr>
          <w:rFonts w:ascii="Times New Roman" w:hAnsi="Times New Roman" w:cs="Times New Roman"/>
          <w:b/>
        </w:rPr>
      </w:pPr>
    </w:p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</w:rPr>
      </w:pPr>
      <w:r w:rsidRPr="00F93801">
        <w:rPr>
          <w:rFonts w:ascii="Times New Roman" w:hAnsi="Times New Roman" w:cs="Times New Roman"/>
          <w:b/>
        </w:rPr>
        <w:t>ANIMAL SCIENCES</w:t>
      </w:r>
    </w:p>
    <w:p w:rsidR="00E330F9" w:rsidRPr="00F93801" w:rsidRDefault="00E330F9" w:rsidP="008E63A6">
      <w:pPr>
        <w:rPr>
          <w:rFonts w:ascii="Times New Roman" w:hAnsi="Times New Roman" w:cs="Times New Roman"/>
          <w:b/>
        </w:rPr>
      </w:pPr>
      <w:r w:rsidRPr="00F93801">
        <w:rPr>
          <w:rFonts w:ascii="Times New Roman" w:hAnsi="Times New Roman" w:cs="Times New Roman"/>
          <w:b/>
        </w:rPr>
        <w:t>On Farm Testing</w:t>
      </w:r>
    </w:p>
    <w:tbl>
      <w:tblPr>
        <w:tblW w:w="52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243"/>
        <w:gridCol w:w="2447"/>
        <w:gridCol w:w="2408"/>
        <w:gridCol w:w="1135"/>
        <w:gridCol w:w="985"/>
        <w:gridCol w:w="994"/>
        <w:gridCol w:w="847"/>
        <w:gridCol w:w="856"/>
        <w:gridCol w:w="988"/>
        <w:gridCol w:w="2156"/>
      </w:tblGrid>
      <w:tr w:rsidR="008E63A6" w:rsidRPr="00F93801" w:rsidTr="0069076F">
        <w:trPr>
          <w:trHeight w:val="596"/>
          <w:jc w:val="center"/>
        </w:trPr>
        <w:tc>
          <w:tcPr>
            <w:tcW w:w="318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  <w:bCs/>
              </w:rPr>
            </w:pPr>
            <w:r w:rsidRPr="00F93801">
              <w:rPr>
                <w:rFonts w:ascii="Times New Roman" w:hAnsi="Times New Roman" w:cs="Times New Roman"/>
                <w:b/>
                <w:bCs/>
              </w:rPr>
              <w:t>Crop</w:t>
            </w:r>
          </w:p>
        </w:tc>
        <w:tc>
          <w:tcPr>
            <w:tcW w:w="414" w:type="pct"/>
            <w:shd w:val="clear" w:color="auto" w:fill="FFC000"/>
          </w:tcPr>
          <w:p w:rsidR="00E330F9" w:rsidRPr="00F93801" w:rsidRDefault="00E330F9" w:rsidP="0069076F">
            <w:pPr>
              <w:pStyle w:val="Footer"/>
              <w:tabs>
                <w:tab w:val="left" w:pos="0"/>
                <w:tab w:val="left" w:pos="611"/>
              </w:tabs>
              <w:rPr>
                <w:b/>
              </w:rPr>
            </w:pPr>
            <w:r w:rsidRPr="00F93801">
              <w:rPr>
                <w:b/>
              </w:rPr>
              <w:t>Problem</w:t>
            </w:r>
          </w:p>
        </w:tc>
        <w:tc>
          <w:tcPr>
            <w:tcW w:w="815" w:type="pct"/>
            <w:shd w:val="clear" w:color="auto" w:fill="FFC000"/>
          </w:tcPr>
          <w:p w:rsidR="00E330F9" w:rsidRPr="00F93801" w:rsidRDefault="00E330F9" w:rsidP="0069076F">
            <w:pPr>
              <w:pStyle w:val="Footer"/>
              <w:tabs>
                <w:tab w:val="left" w:pos="0"/>
                <w:tab w:val="left" w:pos="611"/>
              </w:tabs>
              <w:rPr>
                <w:b/>
              </w:rPr>
            </w:pPr>
            <w:r w:rsidRPr="00F93801">
              <w:rPr>
                <w:b/>
              </w:rPr>
              <w:t>Title of technology</w:t>
            </w:r>
          </w:p>
        </w:tc>
        <w:tc>
          <w:tcPr>
            <w:tcW w:w="802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  <w:bCs/>
              </w:rPr>
            </w:pPr>
            <w:r w:rsidRPr="00F93801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378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328" w:type="pct"/>
            <w:shd w:val="clear" w:color="auto" w:fill="FFC000"/>
          </w:tcPr>
          <w:p w:rsidR="00E330F9" w:rsidRPr="00F93801" w:rsidRDefault="00E330F9" w:rsidP="0069076F">
            <w:pPr>
              <w:tabs>
                <w:tab w:val="left" w:pos="67"/>
                <w:tab w:val="left" w:pos="217"/>
                <w:tab w:val="left" w:pos="337"/>
                <w:tab w:val="left" w:pos="442"/>
                <w:tab w:val="left" w:pos="562"/>
              </w:tabs>
              <w:ind w:left="-29" w:right="30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critical inputs</w:t>
            </w:r>
          </w:p>
        </w:tc>
        <w:tc>
          <w:tcPr>
            <w:tcW w:w="331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Quantity </w:t>
            </w:r>
          </w:p>
        </w:tc>
        <w:tc>
          <w:tcPr>
            <w:tcW w:w="282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Amount/demo</w:t>
            </w:r>
          </w:p>
        </w:tc>
        <w:tc>
          <w:tcPr>
            <w:tcW w:w="285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Demo</w:t>
            </w:r>
          </w:p>
        </w:tc>
        <w:tc>
          <w:tcPr>
            <w:tcW w:w="329" w:type="pct"/>
            <w:shd w:val="clear" w:color="auto" w:fill="FFC000"/>
          </w:tcPr>
          <w:p w:rsidR="00E330F9" w:rsidRPr="00F93801" w:rsidRDefault="00E330F9" w:rsidP="0069076F">
            <w:pPr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718" w:type="pct"/>
            <w:shd w:val="clear" w:color="auto" w:fill="FFC000"/>
          </w:tcPr>
          <w:p w:rsidR="00E330F9" w:rsidRPr="00F93801" w:rsidRDefault="00E330F9" w:rsidP="0069076F">
            <w:pPr>
              <w:tabs>
                <w:tab w:val="left" w:pos="248"/>
              </w:tabs>
              <w:ind w:left="68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Parameters to be studied</w:t>
            </w:r>
          </w:p>
        </w:tc>
      </w:tr>
      <w:tr w:rsidR="008E63A6" w:rsidRPr="00F93801" w:rsidTr="0069076F">
        <w:trPr>
          <w:trHeight w:val="2167"/>
          <w:jc w:val="center"/>
        </w:trPr>
        <w:tc>
          <w:tcPr>
            <w:tcW w:w="318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Cattle</w:t>
            </w:r>
          </w:p>
        </w:tc>
        <w:tc>
          <w:tcPr>
            <w:tcW w:w="414" w:type="pct"/>
          </w:tcPr>
          <w:p w:rsidR="00E330F9" w:rsidRPr="00F93801" w:rsidRDefault="00E330F9" w:rsidP="0069076F">
            <w:pPr>
              <w:pStyle w:val="Footer"/>
              <w:tabs>
                <w:tab w:val="left" w:pos="0"/>
                <w:tab w:val="left" w:pos="611"/>
              </w:tabs>
            </w:pPr>
            <w:r w:rsidRPr="00F93801">
              <w:t xml:space="preserve"> Low Milk Production in dairy cattle.</w:t>
            </w:r>
          </w:p>
          <w:p w:rsidR="00E330F9" w:rsidRPr="00F93801" w:rsidRDefault="00E330F9" w:rsidP="0069076F">
            <w:pPr>
              <w:pStyle w:val="Footer"/>
              <w:tabs>
                <w:tab w:val="left" w:pos="0"/>
                <w:tab w:val="left" w:pos="611"/>
              </w:tabs>
            </w:pPr>
            <w:r w:rsidRPr="00F93801">
              <w:t>Poor Body condition score.</w:t>
            </w:r>
          </w:p>
        </w:tc>
        <w:tc>
          <w:tcPr>
            <w:tcW w:w="815" w:type="pct"/>
          </w:tcPr>
          <w:p w:rsidR="00E330F9" w:rsidRPr="00F93801" w:rsidRDefault="00E330F9" w:rsidP="0069076F">
            <w:pPr>
              <w:pStyle w:val="Footer"/>
              <w:tabs>
                <w:tab w:val="left" w:pos="0"/>
                <w:tab w:val="left" w:pos="611"/>
              </w:tabs>
            </w:pPr>
            <w:r w:rsidRPr="00F93801">
              <w:t xml:space="preserve">Urea </w:t>
            </w:r>
            <w:proofErr w:type="spellStart"/>
            <w:r w:rsidRPr="00F93801">
              <w:t>MolassesMineral</w:t>
            </w:r>
            <w:proofErr w:type="spellEnd"/>
            <w:r w:rsidRPr="00F93801">
              <w:t xml:space="preserve"> Block-a cost effective feed supplement for increasing milk production. </w:t>
            </w:r>
          </w:p>
        </w:tc>
        <w:tc>
          <w:tcPr>
            <w:tcW w:w="802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F9380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:  Farmers practice (FP)</w:t>
            </w:r>
          </w:p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T2: UMMB as lick @200-500gm/day/ animal for 2 months.</w:t>
            </w:r>
          </w:p>
        </w:tc>
        <w:tc>
          <w:tcPr>
            <w:tcW w:w="378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SKUAST-K</w:t>
            </w:r>
          </w:p>
        </w:tc>
        <w:tc>
          <w:tcPr>
            <w:tcW w:w="328" w:type="pct"/>
          </w:tcPr>
          <w:p w:rsidR="00E330F9" w:rsidRPr="00F93801" w:rsidRDefault="00E330F9" w:rsidP="000D48D2">
            <w:pPr>
              <w:tabs>
                <w:tab w:val="left" w:pos="67"/>
                <w:tab w:val="left" w:pos="217"/>
                <w:tab w:val="left" w:pos="337"/>
                <w:tab w:val="left" w:pos="442"/>
                <w:tab w:val="left" w:pos="562"/>
              </w:tabs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UMMB.</w:t>
            </w:r>
          </w:p>
          <w:p w:rsidR="00E330F9" w:rsidRPr="00F93801" w:rsidRDefault="00E330F9" w:rsidP="000D48D2">
            <w:pPr>
              <w:tabs>
                <w:tab w:val="left" w:pos="67"/>
                <w:tab w:val="left" w:pos="217"/>
                <w:tab w:val="left" w:pos="337"/>
                <w:tab w:val="left" w:pos="442"/>
                <w:tab w:val="left" w:pos="562"/>
              </w:tabs>
              <w:spacing w:after="0"/>
              <w:ind w:left="-29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2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85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2 (10 cows each)</w:t>
            </w:r>
          </w:p>
        </w:tc>
        <w:tc>
          <w:tcPr>
            <w:tcW w:w="329" w:type="pct"/>
          </w:tcPr>
          <w:p w:rsidR="00E330F9" w:rsidRPr="00F93801" w:rsidRDefault="00E330F9" w:rsidP="000D48D2">
            <w:pPr>
              <w:spacing w:after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18" w:type="pct"/>
          </w:tcPr>
          <w:p w:rsidR="00E330F9" w:rsidRPr="00F93801" w:rsidRDefault="00E330F9" w:rsidP="000D48D2">
            <w:pPr>
              <w:tabs>
                <w:tab w:val="left" w:pos="248"/>
              </w:tabs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Milk yield</w:t>
            </w:r>
          </w:p>
          <w:p w:rsidR="00E330F9" w:rsidRPr="00F93801" w:rsidRDefault="00E330F9" w:rsidP="000D48D2">
            <w:pPr>
              <w:tabs>
                <w:tab w:val="left" w:pos="248"/>
              </w:tabs>
              <w:spacing w:after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Body condition score</w:t>
            </w:r>
          </w:p>
        </w:tc>
      </w:tr>
      <w:tr w:rsidR="008E63A6" w:rsidRPr="00F93801" w:rsidTr="0069076F">
        <w:trPr>
          <w:trHeight w:val="1674"/>
          <w:jc w:val="center"/>
        </w:trPr>
        <w:tc>
          <w:tcPr>
            <w:tcW w:w="318" w:type="pct"/>
          </w:tcPr>
          <w:p w:rsidR="008E63A6" w:rsidRPr="00F93801" w:rsidRDefault="008E63A6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Fodder</w:t>
            </w:r>
          </w:p>
        </w:tc>
        <w:tc>
          <w:tcPr>
            <w:tcW w:w="414" w:type="pct"/>
          </w:tcPr>
          <w:p w:rsidR="008E63A6" w:rsidRPr="00F93801" w:rsidRDefault="008E63A6" w:rsidP="0069076F">
            <w:pPr>
              <w:pStyle w:val="Footer"/>
              <w:tabs>
                <w:tab w:val="left" w:pos="0"/>
                <w:tab w:val="left" w:pos="611"/>
              </w:tabs>
            </w:pPr>
            <w:r w:rsidRPr="00F93801">
              <w:t>Shortage of quality fodder</w:t>
            </w:r>
          </w:p>
        </w:tc>
        <w:tc>
          <w:tcPr>
            <w:tcW w:w="815" w:type="pct"/>
          </w:tcPr>
          <w:p w:rsidR="008E63A6" w:rsidRPr="00F93801" w:rsidRDefault="008E63A6" w:rsidP="000D48D2">
            <w:pPr>
              <w:pStyle w:val="NormalWeb"/>
              <w:tabs>
                <w:tab w:val="left" w:pos="0"/>
                <w:tab w:val="left" w:pos="610"/>
                <w:tab w:val="center" w:pos="4513"/>
                <w:tab w:val="right" w:pos="9025"/>
              </w:tabs>
              <w:spacing w:before="0" w:beforeAutospacing="0" w:after="0" w:afterAutospacing="0"/>
              <w:textAlignment w:val="baseline"/>
            </w:pPr>
            <w:r w:rsidRPr="00F93801">
              <w:rPr>
                <w:bCs/>
                <w:color w:val="7030A0"/>
                <w:kern w:val="24"/>
                <w:lang w:val="en-IN"/>
              </w:rPr>
              <w:t xml:space="preserve">Impact of African tall composite </w:t>
            </w:r>
            <w:r w:rsidRPr="00F93801">
              <w:rPr>
                <w:rFonts w:eastAsia="Calibri"/>
                <w:bCs/>
                <w:color w:val="7030A0"/>
                <w:kern w:val="24"/>
                <w:lang w:val="en-IN"/>
              </w:rPr>
              <w:t>variety or (</w:t>
            </w:r>
            <w:r w:rsidRPr="00F93801">
              <w:rPr>
                <w:bCs/>
                <w:color w:val="7030A0"/>
                <w:kern w:val="24"/>
                <w:lang w:val="en-IN"/>
              </w:rPr>
              <w:t>KDFM-1) of maize on fodder production</w:t>
            </w:r>
            <w:r w:rsidRPr="00F93801">
              <w:rPr>
                <w:bCs/>
                <w:color w:val="7030A0"/>
                <w:kern w:val="24"/>
              </w:rPr>
              <w:t xml:space="preserve"> </w:t>
            </w:r>
          </w:p>
        </w:tc>
        <w:tc>
          <w:tcPr>
            <w:tcW w:w="802" w:type="pct"/>
          </w:tcPr>
          <w:p w:rsidR="008E63A6" w:rsidRPr="00F93801" w:rsidRDefault="008E63A6" w:rsidP="000D48D2">
            <w:pPr>
              <w:pStyle w:val="NormalWeb"/>
              <w:spacing w:before="0" w:beforeAutospacing="0" w:after="0" w:afterAutospacing="0"/>
              <w:textAlignment w:val="baseline"/>
            </w:pPr>
            <w:r w:rsidRPr="00F93801">
              <w:rPr>
                <w:color w:val="7030A0"/>
                <w:kern w:val="24"/>
              </w:rPr>
              <w:t>T1: Farmers practice FP</w:t>
            </w:r>
          </w:p>
          <w:p w:rsidR="008E63A6" w:rsidRPr="00F93801" w:rsidRDefault="008E63A6" w:rsidP="000D48D2">
            <w:pPr>
              <w:pStyle w:val="NormalWeb"/>
              <w:spacing w:before="0" w:beforeAutospacing="0" w:after="0" w:afterAutospacing="0"/>
              <w:textAlignment w:val="baseline"/>
            </w:pPr>
            <w:r w:rsidRPr="00F93801">
              <w:rPr>
                <w:color w:val="7030A0"/>
                <w:kern w:val="24"/>
              </w:rPr>
              <w:t>T2: ATC variety RP</w:t>
            </w:r>
          </w:p>
        </w:tc>
        <w:tc>
          <w:tcPr>
            <w:tcW w:w="378" w:type="pct"/>
          </w:tcPr>
          <w:p w:rsidR="008E63A6" w:rsidRPr="00F93801" w:rsidRDefault="008E63A6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SKUAST-K</w:t>
            </w:r>
          </w:p>
        </w:tc>
        <w:tc>
          <w:tcPr>
            <w:tcW w:w="328" w:type="pct"/>
          </w:tcPr>
          <w:p w:rsidR="008E63A6" w:rsidRPr="00F93801" w:rsidRDefault="008E63A6" w:rsidP="000D48D2">
            <w:pPr>
              <w:tabs>
                <w:tab w:val="left" w:pos="65"/>
                <w:tab w:val="left" w:pos="215"/>
                <w:tab w:val="left" w:pos="335"/>
                <w:tab w:val="left" w:pos="440"/>
                <w:tab w:val="left" w:pos="560"/>
              </w:tabs>
              <w:spacing w:after="0"/>
              <w:ind w:left="-2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ATC /</w:t>
            </w:r>
            <w:r w:rsidRPr="00F9380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KDFM-1 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  <w:p w:rsidR="008E63A6" w:rsidRPr="00F93801" w:rsidRDefault="008E63A6" w:rsidP="000D48D2">
            <w:pPr>
              <w:tabs>
                <w:tab w:val="left" w:pos="67"/>
                <w:tab w:val="left" w:pos="217"/>
                <w:tab w:val="left" w:pos="337"/>
                <w:tab w:val="left" w:pos="442"/>
                <w:tab w:val="left" w:pos="562"/>
              </w:tabs>
              <w:spacing w:after="0"/>
              <w:ind w:left="-2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331" w:type="pct"/>
          </w:tcPr>
          <w:p w:rsidR="008E63A6" w:rsidRPr="00F93801" w:rsidRDefault="00BD40DF" w:rsidP="000D48D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Seed :</w:t>
            </w:r>
            <w:r w:rsidR="0069076F" w:rsidRPr="00F93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5kg</w:t>
            </w:r>
          </w:p>
          <w:p w:rsidR="008E63A6" w:rsidRPr="00F93801" w:rsidRDefault="0069076F" w:rsidP="000D48D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NPK(kg) : 12:8:4</w:t>
            </w:r>
          </w:p>
        </w:tc>
        <w:tc>
          <w:tcPr>
            <w:tcW w:w="282" w:type="pct"/>
          </w:tcPr>
          <w:p w:rsidR="008E63A6" w:rsidRPr="00F93801" w:rsidRDefault="008E63A6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5" w:type="pct"/>
          </w:tcPr>
          <w:p w:rsidR="008E63A6" w:rsidRPr="00F93801" w:rsidRDefault="008E63A6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2 ( 04 </w:t>
            </w: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kanals</w:t>
            </w:r>
            <w:proofErr w:type="spellEnd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each)</w:t>
            </w:r>
          </w:p>
        </w:tc>
        <w:tc>
          <w:tcPr>
            <w:tcW w:w="329" w:type="pct"/>
          </w:tcPr>
          <w:p w:rsidR="008E63A6" w:rsidRPr="00F93801" w:rsidRDefault="008E63A6" w:rsidP="000D48D2">
            <w:pPr>
              <w:spacing w:after="0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18" w:type="pct"/>
          </w:tcPr>
          <w:p w:rsidR="008E63A6" w:rsidRPr="00F93801" w:rsidRDefault="008E63A6" w:rsidP="000D48D2">
            <w:pPr>
              <w:tabs>
                <w:tab w:val="left" w:pos="220"/>
                <w:tab w:val="left" w:pos="415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leaves/plant, </w:t>
            </w:r>
          </w:p>
          <w:p w:rsidR="008E63A6" w:rsidRPr="00F93801" w:rsidRDefault="008E63A6" w:rsidP="000D48D2">
            <w:pPr>
              <w:tabs>
                <w:tab w:val="left" w:pos="220"/>
                <w:tab w:val="left" w:pos="415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Leaf area, </w:t>
            </w:r>
          </w:p>
          <w:p w:rsidR="008E63A6" w:rsidRPr="00F93801" w:rsidRDefault="008E63A6" w:rsidP="000D48D2">
            <w:pPr>
              <w:tabs>
                <w:tab w:val="left" w:pos="220"/>
                <w:tab w:val="left" w:pos="415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Plant height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3A6" w:rsidRPr="00F93801" w:rsidRDefault="008E63A6" w:rsidP="000D48D2">
            <w:pPr>
              <w:tabs>
                <w:tab w:val="left" w:pos="220"/>
                <w:tab w:val="left" w:pos="415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Green fodder yield (t/ha)</w:t>
            </w: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30F9" w:rsidRPr="00F93801" w:rsidRDefault="00E330F9" w:rsidP="000D48D2">
      <w:pPr>
        <w:tabs>
          <w:tab w:val="left" w:pos="540"/>
          <w:tab w:val="left" w:pos="1440"/>
        </w:tabs>
        <w:spacing w:after="0"/>
        <w:rPr>
          <w:rFonts w:ascii="Times New Roman" w:hAnsi="Times New Roman" w:cs="Times New Roman"/>
          <w:b/>
        </w:rPr>
      </w:pPr>
    </w:p>
    <w:p w:rsidR="00F93801" w:rsidRDefault="00F93801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</w:p>
    <w:p w:rsidR="00F93801" w:rsidRDefault="00F93801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</w:p>
    <w:p w:rsidR="00F93801" w:rsidRDefault="00F93801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</w:p>
    <w:p w:rsidR="00F93801" w:rsidRDefault="00F93801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</w:p>
    <w:p w:rsidR="00F93801" w:rsidRDefault="00F93801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</w:p>
    <w:p w:rsidR="00F93801" w:rsidRDefault="00F93801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</w:p>
    <w:p w:rsidR="00E330F9" w:rsidRPr="00F93801" w:rsidRDefault="00E330F9" w:rsidP="00E330F9">
      <w:pPr>
        <w:tabs>
          <w:tab w:val="left" w:pos="540"/>
          <w:tab w:val="left" w:pos="1440"/>
        </w:tabs>
        <w:rPr>
          <w:rFonts w:ascii="Times New Roman" w:hAnsi="Times New Roman" w:cs="Times New Roman"/>
          <w:b/>
        </w:rPr>
      </w:pPr>
      <w:r w:rsidRPr="00F93801">
        <w:rPr>
          <w:rFonts w:ascii="Times New Roman" w:hAnsi="Times New Roman" w:cs="Times New Roman"/>
          <w:b/>
        </w:rPr>
        <w:t>Front line demonstrations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1351"/>
        <w:gridCol w:w="1910"/>
        <w:gridCol w:w="1668"/>
        <w:gridCol w:w="1343"/>
        <w:gridCol w:w="1118"/>
        <w:gridCol w:w="1130"/>
        <w:gridCol w:w="1071"/>
        <w:gridCol w:w="952"/>
        <w:gridCol w:w="940"/>
        <w:gridCol w:w="2040"/>
      </w:tblGrid>
      <w:tr w:rsidR="00E330F9" w:rsidRPr="00F93801" w:rsidTr="0069076F">
        <w:trPr>
          <w:trHeight w:val="884"/>
          <w:jc w:val="center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Crop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tabs>
                <w:tab w:val="left" w:pos="8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 title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Source of technology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382" w:type="pct"/>
            <w:shd w:val="clear" w:color="auto" w:fill="FFC000"/>
          </w:tcPr>
          <w:p w:rsidR="00E330F9" w:rsidRPr="00F93801" w:rsidRDefault="00E330F9" w:rsidP="000D48D2">
            <w:pPr>
              <w:tabs>
                <w:tab w:val="left" w:pos="12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Critical inputs quantity</w:t>
            </w:r>
          </w:p>
        </w:tc>
        <w:tc>
          <w:tcPr>
            <w:tcW w:w="362" w:type="pct"/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Cost of demo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No of demos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C000"/>
          </w:tcPr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>Parameters studied</w:t>
            </w:r>
          </w:p>
        </w:tc>
      </w:tr>
      <w:tr w:rsidR="00E330F9" w:rsidRPr="00F93801" w:rsidTr="008E63A6">
        <w:trPr>
          <w:trHeight w:val="1590"/>
          <w:jc w:val="center"/>
        </w:trPr>
        <w:tc>
          <w:tcPr>
            <w:tcW w:w="427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Livestock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Dairy animals </w:t>
            </w:r>
          </w:p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(Cross-Bred cows)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Incidences of Mastitis in cross bred cows.</w:t>
            </w:r>
          </w:p>
          <w:p w:rsidR="00E330F9" w:rsidRPr="00F93801" w:rsidRDefault="00E330F9" w:rsidP="000D48D2">
            <w:pPr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Decrease milk production.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tabs>
                <w:tab w:val="left" w:pos="8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Prevention of mastitis in dairy cattle</w:t>
            </w:r>
          </w:p>
          <w:p w:rsidR="00E330F9" w:rsidRPr="00F93801" w:rsidRDefault="00E330F9" w:rsidP="0069076F">
            <w:pPr>
              <w:pStyle w:val="Footer"/>
              <w:tabs>
                <w:tab w:val="left" w:pos="82"/>
              </w:tabs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PAU-Ludhiana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Povidine</w:t>
            </w:r>
            <w:proofErr w:type="spellEnd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iodine and glycerin teat dip.</w:t>
            </w:r>
          </w:p>
        </w:tc>
        <w:tc>
          <w:tcPr>
            <w:tcW w:w="382" w:type="pct"/>
          </w:tcPr>
          <w:p w:rsidR="00E330F9" w:rsidRPr="00F93801" w:rsidRDefault="00E330F9" w:rsidP="000D48D2">
            <w:pPr>
              <w:tabs>
                <w:tab w:val="left" w:pos="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Povidine</w:t>
            </w:r>
            <w:proofErr w:type="spellEnd"/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iodine =40</w:t>
            </w:r>
          </w:p>
          <w:p w:rsidR="00E330F9" w:rsidRPr="00F93801" w:rsidRDefault="00E330F9" w:rsidP="000D48D2">
            <w:pPr>
              <w:tabs>
                <w:tab w:val="left" w:pos="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and glycerin  =40</w:t>
            </w:r>
          </w:p>
        </w:tc>
        <w:tc>
          <w:tcPr>
            <w:tcW w:w="362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02 of 20 cows each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Percent Incidence of mastitis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Milk production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F9" w:rsidRPr="00F93801" w:rsidTr="0069076F">
        <w:trPr>
          <w:trHeight w:val="2281"/>
          <w:jc w:val="center"/>
        </w:trPr>
        <w:tc>
          <w:tcPr>
            <w:tcW w:w="427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646" w:type="pct"/>
          </w:tcPr>
          <w:p w:rsidR="00E330F9" w:rsidRPr="00F93801" w:rsidRDefault="00E330F9" w:rsidP="000D48D2">
            <w:pPr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Lack of feed &amp; fodder during winter.</w:t>
            </w:r>
          </w:p>
          <w:p w:rsidR="00E330F9" w:rsidRPr="00F93801" w:rsidRDefault="00E330F9" w:rsidP="000D48D2">
            <w:pPr>
              <w:tabs>
                <w:tab w:val="left" w:pos="15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Incidence of pre &amp;post-partum problems in sheep during winter</w:t>
            </w:r>
          </w:p>
        </w:tc>
        <w:tc>
          <w:tcPr>
            <w:tcW w:w="564" w:type="pct"/>
          </w:tcPr>
          <w:p w:rsidR="00E330F9" w:rsidRPr="00F93801" w:rsidRDefault="00E330F9" w:rsidP="000D48D2">
            <w:pPr>
              <w:tabs>
                <w:tab w:val="left" w:pos="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Impact of feeding conc. supplementation during transition period in pregnant ewes</w:t>
            </w:r>
          </w:p>
        </w:tc>
        <w:tc>
          <w:tcPr>
            <w:tcW w:w="454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SKUAST-Kashmir</w:t>
            </w:r>
          </w:p>
        </w:tc>
        <w:tc>
          <w:tcPr>
            <w:tcW w:w="378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Conc. Diet</w:t>
            </w:r>
          </w:p>
        </w:tc>
        <w:tc>
          <w:tcPr>
            <w:tcW w:w="382" w:type="pct"/>
          </w:tcPr>
          <w:p w:rsidR="00E330F9" w:rsidRPr="00F93801" w:rsidRDefault="00E330F9" w:rsidP="000D48D2">
            <w:pPr>
              <w:tabs>
                <w:tab w:val="left" w:pos="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5kg per ewe(for 20days) = 150kg</w:t>
            </w:r>
          </w:p>
        </w:tc>
        <w:tc>
          <w:tcPr>
            <w:tcW w:w="362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22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02 of 15 sheep each</w:t>
            </w:r>
          </w:p>
        </w:tc>
        <w:tc>
          <w:tcPr>
            <w:tcW w:w="318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7500/</w:t>
            </w:r>
          </w:p>
        </w:tc>
        <w:tc>
          <w:tcPr>
            <w:tcW w:w="690" w:type="pct"/>
          </w:tcPr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Birth weight of lamb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Growth rate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Mortality in lamb if any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F9" w:rsidRPr="00F93801" w:rsidTr="00705984">
        <w:trPr>
          <w:trHeight w:val="391"/>
          <w:jc w:val="center"/>
        </w:trPr>
        <w:tc>
          <w:tcPr>
            <w:tcW w:w="427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(Backyard Poultry)</w:t>
            </w:r>
          </w:p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Kuroiler Chicks</w:t>
            </w:r>
          </w:p>
        </w:tc>
        <w:tc>
          <w:tcPr>
            <w:tcW w:w="646" w:type="pct"/>
          </w:tcPr>
          <w:p w:rsidR="00E330F9" w:rsidRPr="00F93801" w:rsidRDefault="00E330F9" w:rsidP="00F93801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F93801">
              <w:rPr>
                <w:rFonts w:ascii="Times New Roman" w:hAnsi="Times New Roman" w:cs="Times New Roman"/>
                <w:bCs/>
                <w:sz w:val="24"/>
                <w:szCs w:val="24"/>
              </w:rPr>
              <w:t>ess</w:t>
            </w: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body weight</w:t>
            </w:r>
          </w:p>
          <w:p w:rsidR="00E330F9" w:rsidRPr="00F93801" w:rsidRDefault="00E330F9" w:rsidP="00F93801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Low egg production</w:t>
            </w:r>
          </w:p>
          <w:p w:rsidR="00E330F9" w:rsidRPr="00F93801" w:rsidRDefault="00E330F9" w:rsidP="00F93801">
            <w:pPr>
              <w:tabs>
                <w:tab w:val="left" w:pos="1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Low feed conversion </w:t>
            </w: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efficiency</w:t>
            </w:r>
          </w:p>
        </w:tc>
        <w:tc>
          <w:tcPr>
            <w:tcW w:w="564" w:type="pct"/>
          </w:tcPr>
          <w:p w:rsidR="00E330F9" w:rsidRPr="00F93801" w:rsidRDefault="00E330F9" w:rsidP="000D48D2">
            <w:pPr>
              <w:tabs>
                <w:tab w:val="left" w:pos="17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Popularization of Kuroiler birds under Backyard </w:t>
            </w: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poultry system</w:t>
            </w:r>
          </w:p>
          <w:p w:rsidR="00E330F9" w:rsidRPr="00F93801" w:rsidRDefault="00E330F9" w:rsidP="0069076F">
            <w:pPr>
              <w:pStyle w:val="Footer"/>
              <w:tabs>
                <w:tab w:val="left" w:pos="82"/>
              </w:tabs>
              <w:jc w:val="center"/>
            </w:pPr>
          </w:p>
        </w:tc>
        <w:tc>
          <w:tcPr>
            <w:tcW w:w="454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SKUAST-Kashmir</w:t>
            </w:r>
          </w:p>
        </w:tc>
        <w:tc>
          <w:tcPr>
            <w:tcW w:w="378" w:type="pct"/>
          </w:tcPr>
          <w:p w:rsidR="00E330F9" w:rsidRPr="00F93801" w:rsidRDefault="00E330F9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Kuroiler chicks</w:t>
            </w:r>
          </w:p>
        </w:tc>
        <w:tc>
          <w:tcPr>
            <w:tcW w:w="382" w:type="pct"/>
          </w:tcPr>
          <w:p w:rsidR="00E330F9" w:rsidRPr="00F93801" w:rsidRDefault="001044C9" w:rsidP="000D48D2">
            <w:pPr>
              <w:tabs>
                <w:tab w:val="left" w:pos="1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E330F9" w:rsidRPr="00F93801" w:rsidRDefault="00FC3461" w:rsidP="000D4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3A6" w:rsidRPr="00F938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2" w:type="pct"/>
          </w:tcPr>
          <w:p w:rsidR="00E330F9" w:rsidRPr="00F93801" w:rsidRDefault="001044C9" w:rsidP="00104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" w:type="pct"/>
          </w:tcPr>
          <w:p w:rsidR="00E330F9" w:rsidRPr="00F93801" w:rsidRDefault="00FC3461" w:rsidP="00FC3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330F9" w:rsidRPr="00F93801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</w:p>
        </w:tc>
        <w:tc>
          <w:tcPr>
            <w:tcW w:w="690" w:type="pct"/>
          </w:tcPr>
          <w:p w:rsidR="00E330F9" w:rsidRPr="00F93801" w:rsidRDefault="00E330F9" w:rsidP="000D48D2">
            <w:pPr>
              <w:tabs>
                <w:tab w:val="left" w:pos="208"/>
              </w:tabs>
              <w:spacing w:after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Body weight gain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Egg production.</w:t>
            </w:r>
          </w:p>
          <w:p w:rsidR="00E330F9" w:rsidRPr="00F93801" w:rsidRDefault="00E330F9" w:rsidP="000D48D2">
            <w:pPr>
              <w:tabs>
                <w:tab w:val="left" w:pos="208"/>
              </w:tabs>
              <w:spacing w:after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Mortality if any</w:t>
            </w:r>
          </w:p>
        </w:tc>
      </w:tr>
    </w:tbl>
    <w:p w:rsidR="00E330F9" w:rsidRPr="00F93801" w:rsidRDefault="00E330F9" w:rsidP="000D48D2">
      <w:pPr>
        <w:spacing w:after="0"/>
        <w:rPr>
          <w:rFonts w:ascii="Times New Roman" w:hAnsi="Times New Roman" w:cs="Times New Roman"/>
          <w:b/>
        </w:rPr>
      </w:pPr>
    </w:p>
    <w:p w:rsidR="00E330F9" w:rsidRDefault="00E330F9" w:rsidP="00E330F9">
      <w:pPr>
        <w:ind w:left="720" w:firstLine="720"/>
        <w:rPr>
          <w:rFonts w:ascii="Times New Roman" w:hAnsi="Times New Roman" w:cs="Times New Roman"/>
          <w:b/>
        </w:rPr>
      </w:pPr>
    </w:p>
    <w:p w:rsidR="00E330F9" w:rsidRPr="00F93801" w:rsidRDefault="00E330F9" w:rsidP="00434CED">
      <w:pPr>
        <w:rPr>
          <w:rFonts w:ascii="Times New Roman" w:hAnsi="Times New Roman" w:cs="Times New Roman"/>
          <w:b/>
        </w:rPr>
      </w:pPr>
    </w:p>
    <w:p w:rsidR="00E330F9" w:rsidRPr="00F93801" w:rsidRDefault="00E330F9" w:rsidP="00F9380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801">
        <w:rPr>
          <w:rFonts w:ascii="Times New Roman" w:hAnsi="Times New Roman" w:cs="Times New Roman"/>
          <w:b/>
          <w:sz w:val="24"/>
          <w:szCs w:val="24"/>
        </w:rPr>
        <w:t>I). Trainings for Farmers / Farmwomen.</w:t>
      </w:r>
      <w:proofErr w:type="gramEnd"/>
    </w:p>
    <w:tbl>
      <w:tblPr>
        <w:tblW w:w="14176" w:type="dxa"/>
        <w:tblCellMar>
          <w:left w:w="0" w:type="dxa"/>
          <w:right w:w="0" w:type="dxa"/>
        </w:tblCellMar>
        <w:tblLook w:val="04A0"/>
      </w:tblPr>
      <w:tblGrid>
        <w:gridCol w:w="1016"/>
        <w:gridCol w:w="8400"/>
        <w:gridCol w:w="2497"/>
        <w:gridCol w:w="2263"/>
      </w:tblGrid>
      <w:tr w:rsidR="00F93801" w:rsidRPr="00F93801" w:rsidTr="00F93801">
        <w:trPr>
          <w:trHeight w:val="32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72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training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C34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  <w:r w:rsidR="00FC3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trainings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93801" w:rsidRPr="00F93801" w:rsidRDefault="00F93801" w:rsidP="00F93801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Days</w:t>
            </w:r>
          </w:p>
        </w:tc>
      </w:tr>
      <w:tr w:rsidR="00F93801" w:rsidRPr="00F93801" w:rsidTr="00F93801">
        <w:trPr>
          <w:trHeight w:val="43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-2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Importance of vaccination in livestock production.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2E2180">
            <w:pPr>
              <w:tabs>
                <w:tab w:val="left" w:pos="1485"/>
              </w:tabs>
              <w:spacing w:after="0"/>
              <w:ind w:left="8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2E218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left="102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3801" w:rsidRPr="00F93801" w:rsidTr="00F93801">
        <w:trPr>
          <w:trHeight w:val="43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-2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Demonstration on clean milk production.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8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left="102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3801" w:rsidRPr="00F93801" w:rsidTr="00F93801">
        <w:trPr>
          <w:trHeight w:val="43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-2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Demonstration on good quality hay and silage preparation.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8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left="102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801" w:rsidRPr="00F93801" w:rsidTr="00F93801">
        <w:trPr>
          <w:trHeight w:val="43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-2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Demonstration on value addition of milk and milk products.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8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left="102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801" w:rsidRPr="00F93801" w:rsidTr="00F93801">
        <w:trPr>
          <w:trHeight w:val="43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-2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Management of backyard poultry birds.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8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left="102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3801" w:rsidRPr="00F93801" w:rsidTr="00F93801">
        <w:trPr>
          <w:trHeight w:val="43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-2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Demonstration on urea treatment of wheat and paddy straw.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801" w:rsidRPr="00F93801" w:rsidRDefault="00F93801" w:rsidP="00F93801">
            <w:pPr>
              <w:spacing w:after="0"/>
              <w:ind w:left="82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left="102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E330F9" w:rsidRPr="00F93801" w:rsidRDefault="00E330F9" w:rsidP="00E330F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93801">
        <w:rPr>
          <w:rFonts w:ascii="Times New Roman" w:hAnsi="Times New Roman" w:cs="Times New Roman"/>
          <w:b/>
          <w:sz w:val="24"/>
          <w:szCs w:val="24"/>
        </w:rPr>
        <w:t>II). Trainings for Rural Youth.</w:t>
      </w:r>
    </w:p>
    <w:tbl>
      <w:tblPr>
        <w:tblW w:w="14128" w:type="dxa"/>
        <w:tblCellMar>
          <w:left w:w="0" w:type="dxa"/>
          <w:right w:w="0" w:type="dxa"/>
        </w:tblCellMar>
        <w:tblLook w:val="04A0"/>
      </w:tblPr>
      <w:tblGrid>
        <w:gridCol w:w="871"/>
        <w:gridCol w:w="8382"/>
        <w:gridCol w:w="2497"/>
        <w:gridCol w:w="2378"/>
      </w:tblGrid>
      <w:tr w:rsidR="00F93801" w:rsidRPr="00F93801" w:rsidTr="008F4F4B">
        <w:trPr>
          <w:trHeight w:val="33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training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trainings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Days</w:t>
            </w:r>
          </w:p>
        </w:tc>
      </w:tr>
      <w:tr w:rsidR="00F93801" w:rsidRPr="00F93801" w:rsidTr="008F4F4B">
        <w:trPr>
          <w:trHeight w:val="404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Profitable fish  farming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801" w:rsidRPr="00F93801" w:rsidTr="008F4F4B">
        <w:trPr>
          <w:trHeight w:val="38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Demonstration on preparation of UMMB.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801" w:rsidRPr="00F93801" w:rsidTr="008F4F4B">
        <w:trPr>
          <w:trHeight w:val="386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Scientific management of commercial poultry farming (broiler production).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93801" w:rsidRPr="00F93801" w:rsidTr="008F4F4B">
        <w:trPr>
          <w:trHeight w:val="387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Scientific Sheep farming: A profitable enterprise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E330F9" w:rsidRPr="00F93801" w:rsidRDefault="00E330F9" w:rsidP="00E330F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93801">
        <w:rPr>
          <w:rFonts w:ascii="Times New Roman" w:hAnsi="Times New Roman" w:cs="Times New Roman"/>
          <w:b/>
          <w:sz w:val="24"/>
          <w:szCs w:val="24"/>
        </w:rPr>
        <w:t>III). Trainings for extension personals</w:t>
      </w:r>
    </w:p>
    <w:tbl>
      <w:tblPr>
        <w:tblW w:w="14174" w:type="dxa"/>
        <w:tblCellMar>
          <w:left w:w="0" w:type="dxa"/>
          <w:right w:w="0" w:type="dxa"/>
        </w:tblCellMar>
        <w:tblLook w:val="04A0"/>
      </w:tblPr>
      <w:tblGrid>
        <w:gridCol w:w="793"/>
        <w:gridCol w:w="8505"/>
        <w:gridCol w:w="2503"/>
        <w:gridCol w:w="2373"/>
      </w:tblGrid>
      <w:tr w:rsidR="00F93801" w:rsidRPr="00F93801" w:rsidTr="00F93801">
        <w:trPr>
          <w:trHeight w:val="37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training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trainings</w:t>
            </w:r>
            <w:r w:rsidRPr="00F9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Days</w:t>
            </w:r>
          </w:p>
        </w:tc>
      </w:tr>
      <w:tr w:rsidR="00F93801" w:rsidRPr="00F93801" w:rsidTr="00F93801">
        <w:trPr>
          <w:trHeight w:val="42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Diagnosis of some economically important diseases in sheep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3801" w:rsidRPr="00F93801" w:rsidTr="00F93801">
        <w:trPr>
          <w:trHeight w:val="42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Diagnosis and treatment of reproductive diseases in dairy cows.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3801" w:rsidRPr="00F93801" w:rsidTr="00F93801">
        <w:trPr>
          <w:trHeight w:val="42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Nutritional Management of dairy cows and sheep during winter.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801" w:rsidRPr="00F93801" w:rsidTr="00F93801">
        <w:trPr>
          <w:trHeight w:val="35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Diagnosis and management of milk fever in dairy cows.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801" w:rsidRPr="00F93801" w:rsidTr="00F93801">
        <w:trPr>
          <w:trHeight w:val="42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Awareness on IFS: A way towards sustainable agriculture 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3801" w:rsidRPr="00F93801" w:rsidRDefault="00F93801" w:rsidP="00F938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8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47FD8" w:rsidRDefault="00047FD8" w:rsidP="00047F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Plant Protection</w:t>
      </w:r>
    </w:p>
    <w:p w:rsidR="00047FD8" w:rsidRDefault="00047FD8" w:rsidP="00047FD8">
      <w:pPr>
        <w:jc w:val="center"/>
        <w:rPr>
          <w:rFonts w:ascii="Times New Roman" w:hAnsi="Times New Roman" w:cs="Times New Roman"/>
          <w:b/>
          <w:sz w:val="28"/>
        </w:rPr>
      </w:pPr>
      <w:r w:rsidRPr="00047FD8">
        <w:rPr>
          <w:rFonts w:ascii="Times New Roman" w:hAnsi="Times New Roman" w:cs="Times New Roman"/>
          <w:b/>
          <w:sz w:val="28"/>
        </w:rPr>
        <w:t>On Farm Trials</w:t>
      </w:r>
    </w:p>
    <w:tbl>
      <w:tblPr>
        <w:tblStyle w:val="TableGrid"/>
        <w:tblW w:w="14596" w:type="dxa"/>
        <w:jc w:val="center"/>
        <w:tblLayout w:type="fixed"/>
        <w:tblLook w:val="04A0"/>
      </w:tblPr>
      <w:tblGrid>
        <w:gridCol w:w="963"/>
        <w:gridCol w:w="1839"/>
        <w:gridCol w:w="2619"/>
        <w:gridCol w:w="4043"/>
        <w:gridCol w:w="1181"/>
        <w:gridCol w:w="803"/>
        <w:gridCol w:w="1843"/>
        <w:gridCol w:w="1305"/>
      </w:tblGrid>
      <w:tr w:rsidR="00434CED" w:rsidRPr="00F93801" w:rsidTr="00067029">
        <w:trPr>
          <w:trHeight w:val="410"/>
          <w:jc w:val="center"/>
        </w:trPr>
        <w:tc>
          <w:tcPr>
            <w:tcW w:w="963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Crop</w:t>
            </w:r>
          </w:p>
        </w:tc>
        <w:tc>
          <w:tcPr>
            <w:tcW w:w="1839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Prioritized Problem</w:t>
            </w:r>
          </w:p>
        </w:tc>
        <w:tc>
          <w:tcPr>
            <w:tcW w:w="2619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Title of technology</w:t>
            </w:r>
          </w:p>
        </w:tc>
        <w:tc>
          <w:tcPr>
            <w:tcW w:w="4043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Details of Technology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Source </w:t>
            </w:r>
          </w:p>
        </w:tc>
        <w:tc>
          <w:tcPr>
            <w:tcW w:w="803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Trials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Observations</w:t>
            </w:r>
          </w:p>
        </w:tc>
        <w:tc>
          <w:tcPr>
            <w:tcW w:w="1305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Estimated cost/demo</w:t>
            </w:r>
          </w:p>
        </w:tc>
      </w:tr>
      <w:tr w:rsidR="00434CED" w:rsidRPr="00F93801" w:rsidTr="00067029">
        <w:trPr>
          <w:trHeight w:val="1302"/>
          <w:jc w:val="center"/>
        </w:trPr>
        <w:tc>
          <w:tcPr>
            <w:tcW w:w="963" w:type="dxa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1839" w:type="dxa"/>
          </w:tcPr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  <w:r w:rsidRPr="00434CED">
              <w:rPr>
                <w:rFonts w:ascii="Times New Roman" w:hAnsi="Times New Roman" w:cs="Times New Roman"/>
              </w:rPr>
              <w:t>Post hail diseases and deformities</w:t>
            </w:r>
          </w:p>
        </w:tc>
        <w:tc>
          <w:tcPr>
            <w:tcW w:w="2619" w:type="dxa"/>
          </w:tcPr>
          <w:p w:rsidR="00434CED" w:rsidRPr="00F93801" w:rsidRDefault="00434CED" w:rsidP="00067029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 xml:space="preserve">Management of diseases and deformities post hail injury in Apple. </w:t>
            </w:r>
          </w:p>
        </w:tc>
        <w:tc>
          <w:tcPr>
            <w:tcW w:w="4043" w:type="dxa"/>
          </w:tcPr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>T</w:t>
            </w:r>
            <w:r w:rsidRPr="00434CED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 w:rsidRPr="00434CED">
              <w:rPr>
                <w:rFonts w:ascii="Times New Roman" w:hAnsi="Times New Roman" w:cs="Times New Roman"/>
                <w:bCs/>
              </w:rPr>
              <w:t xml:space="preserve">: Farmers practice </w:t>
            </w:r>
            <w:r w:rsidRPr="00434CED">
              <w:rPr>
                <w:rFonts w:ascii="Times New Roman" w:hAnsi="Times New Roman" w:cs="Times New Roman"/>
                <w:b/>
                <w:bCs/>
              </w:rPr>
              <w:t>(FP)</w:t>
            </w:r>
            <w:r w:rsidRPr="00434CE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>T</w:t>
            </w:r>
            <w:r w:rsidRPr="00434CED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434CED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Zineb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68%+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Hexaconazole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4% @100gm/100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litres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of water or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Metiram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55%+Pyraclostrobin5% and urea@ 200gm .</w:t>
            </w:r>
          </w:p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  <w:lang w:val="en-IN"/>
              </w:rPr>
              <w:t xml:space="preserve">T3:- </w:t>
            </w:r>
            <w:proofErr w:type="spellStart"/>
            <w:r w:rsidRPr="00434CED">
              <w:rPr>
                <w:rFonts w:ascii="Times New Roman" w:hAnsi="Times New Roman" w:cs="Times New Roman"/>
                <w:bCs/>
                <w:lang w:val="en-IN"/>
              </w:rPr>
              <w:t>Carbendiazim</w:t>
            </w:r>
            <w:proofErr w:type="spellEnd"/>
            <w:r w:rsidRPr="00434CED">
              <w:rPr>
                <w:rFonts w:ascii="Times New Roman" w:hAnsi="Times New Roman" w:cs="Times New Roman"/>
                <w:bCs/>
                <w:lang w:val="en-IN"/>
              </w:rPr>
              <w:t xml:space="preserve"> 12%+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Mancozeb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63% WP</w:t>
            </w:r>
          </w:p>
          <w:p w:rsidR="00434CED" w:rsidRPr="00F93801" w:rsidRDefault="00434CED" w:rsidP="00067029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 xml:space="preserve">@100gm /100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litres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of water </w:t>
            </w:r>
            <w:r w:rsidRPr="00434CED">
              <w:rPr>
                <w:rFonts w:ascii="Times New Roman" w:hAnsi="Times New Roman" w:cs="Times New Roman"/>
                <w:b/>
                <w:bCs/>
              </w:rPr>
              <w:t>(RP)</w:t>
            </w:r>
            <w:r w:rsidRPr="00434CE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81" w:type="dxa"/>
          </w:tcPr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SKUAST-K</w:t>
            </w:r>
          </w:p>
        </w:tc>
        <w:tc>
          <w:tcPr>
            <w:tcW w:w="803" w:type="dxa"/>
          </w:tcPr>
          <w:p w:rsidR="00434CED" w:rsidRPr="00434CED" w:rsidRDefault="00434CED" w:rsidP="00067029">
            <w:pPr>
              <w:rPr>
                <w:rFonts w:ascii="Times New Roman" w:hAnsi="Times New Roman" w:cs="Times New Roman"/>
              </w:rPr>
            </w:pPr>
            <w:r w:rsidRPr="00434CED">
              <w:rPr>
                <w:rFonts w:ascii="Times New Roman" w:hAnsi="Times New Roman" w:cs="Times New Roman"/>
              </w:rPr>
              <w:t>3 (45 Trees each)</w:t>
            </w:r>
          </w:p>
        </w:tc>
        <w:tc>
          <w:tcPr>
            <w:tcW w:w="1843" w:type="dxa"/>
          </w:tcPr>
          <w:p w:rsidR="003E2684" w:rsidRPr="00434CED" w:rsidRDefault="00DE22D3" w:rsidP="00434CED">
            <w:pPr>
              <w:rPr>
                <w:rFonts w:ascii="Times New Roman" w:hAnsi="Times New Roman" w:cs="Times New Roman"/>
              </w:rPr>
            </w:pPr>
            <w:r w:rsidRPr="00434CED">
              <w:rPr>
                <w:rFonts w:ascii="Times New Roman" w:hAnsi="Times New Roman" w:cs="Times New Roman"/>
              </w:rPr>
              <w:t xml:space="preserve">Recovery percentage </w:t>
            </w:r>
          </w:p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34CED" w:rsidRPr="00F93801" w:rsidRDefault="004458BC" w:rsidP="0006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Rs.2</w:t>
            </w:r>
            <w:r w:rsidR="00434CED" w:rsidRPr="00434CED">
              <w:rPr>
                <w:rFonts w:ascii="Times New Roman" w:hAnsi="Times New Roman" w:cs="Times New Roman"/>
                <w:b/>
                <w:bCs/>
              </w:rPr>
              <w:t xml:space="preserve">000/- </w:t>
            </w:r>
          </w:p>
        </w:tc>
      </w:tr>
      <w:tr w:rsidR="00434CED" w:rsidRPr="00F93801" w:rsidTr="00067029">
        <w:trPr>
          <w:trHeight w:val="1302"/>
          <w:jc w:val="center"/>
        </w:trPr>
        <w:tc>
          <w:tcPr>
            <w:tcW w:w="963" w:type="dxa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1839" w:type="dxa"/>
          </w:tcPr>
          <w:p w:rsidR="00434CED" w:rsidRPr="00434CED" w:rsidRDefault="00434CED" w:rsidP="00434CED">
            <w:pPr>
              <w:rPr>
                <w:rFonts w:ascii="Times New Roman" w:hAnsi="Times New Roman" w:cs="Times New Roman"/>
              </w:rPr>
            </w:pPr>
            <w:r w:rsidRPr="00434CED">
              <w:rPr>
                <w:rFonts w:ascii="Times New Roman" w:hAnsi="Times New Roman" w:cs="Times New Roman"/>
                <w:lang w:val="en-IN"/>
              </w:rPr>
              <w:t>Burning and wilt of flowers and consequent poor yield.</w:t>
            </w:r>
            <w:r w:rsidRPr="00434CED">
              <w:rPr>
                <w:rFonts w:ascii="Times New Roman" w:hAnsi="Times New Roman" w:cs="Times New Roman"/>
              </w:rPr>
              <w:t xml:space="preserve"> </w:t>
            </w:r>
          </w:p>
          <w:p w:rsidR="00434CED" w:rsidRPr="00434CED" w:rsidRDefault="00434CED" w:rsidP="0006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/>
                <w:bCs/>
              </w:rPr>
              <w:t xml:space="preserve">Integrated management of Apple blossom </w:t>
            </w:r>
            <w:proofErr w:type="spellStart"/>
            <w:r w:rsidRPr="00434CED">
              <w:rPr>
                <w:rFonts w:ascii="Times New Roman" w:hAnsi="Times New Roman" w:cs="Times New Roman"/>
                <w:b/>
                <w:bCs/>
              </w:rPr>
              <w:t>thrips</w:t>
            </w:r>
            <w:proofErr w:type="spellEnd"/>
            <w:r w:rsidRPr="00434CED">
              <w:rPr>
                <w:rFonts w:ascii="Times New Roman" w:hAnsi="Times New Roman" w:cs="Times New Roman"/>
                <w:b/>
                <w:bCs/>
              </w:rPr>
              <w:t xml:space="preserve"> in Apple </w:t>
            </w:r>
          </w:p>
          <w:p w:rsidR="00434CED" w:rsidRPr="00434CED" w:rsidRDefault="00434CED" w:rsidP="0006702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3" w:type="dxa"/>
          </w:tcPr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>T</w:t>
            </w:r>
            <w:r w:rsidRPr="00434CED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 w:rsidRPr="00434CED">
              <w:rPr>
                <w:rFonts w:ascii="Times New Roman" w:hAnsi="Times New Roman" w:cs="Times New Roman"/>
                <w:bCs/>
              </w:rPr>
              <w:t xml:space="preserve">: </w:t>
            </w:r>
            <w:r w:rsidRPr="00434CED">
              <w:rPr>
                <w:rFonts w:ascii="Times New Roman" w:hAnsi="Times New Roman" w:cs="Times New Roman"/>
                <w:b/>
                <w:bCs/>
              </w:rPr>
              <w:t>(FP)</w:t>
            </w:r>
            <w:r w:rsidRPr="00434CE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>T</w:t>
            </w:r>
            <w:r w:rsidRPr="00434CED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proofErr w:type="gramStart"/>
            <w:r w:rsidRPr="00434CED">
              <w:rPr>
                <w:rFonts w:ascii="Times New Roman" w:hAnsi="Times New Roman" w:cs="Times New Roman"/>
                <w:bCs/>
              </w:rPr>
              <w:t>:Thiocloprid</w:t>
            </w:r>
            <w:proofErr w:type="gramEnd"/>
            <w:r w:rsidRPr="00434CED">
              <w:rPr>
                <w:rFonts w:ascii="Times New Roman" w:hAnsi="Times New Roman" w:cs="Times New Roman"/>
                <w:bCs/>
              </w:rPr>
              <w:t xml:space="preserve"> 21.7% SC @ 0.5 ml per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litre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of water. </w:t>
            </w:r>
          </w:p>
          <w:p w:rsidR="00434CED" w:rsidRPr="00434CED" w:rsidRDefault="00434CED" w:rsidP="00434CED">
            <w:pPr>
              <w:rPr>
                <w:rFonts w:ascii="Times New Roman" w:hAnsi="Times New Roman" w:cs="Times New Roman"/>
                <w:bCs/>
              </w:rPr>
            </w:pPr>
            <w:r w:rsidRPr="00434CED">
              <w:rPr>
                <w:rFonts w:ascii="Times New Roman" w:hAnsi="Times New Roman" w:cs="Times New Roman"/>
                <w:bCs/>
              </w:rPr>
              <w:t>T</w:t>
            </w:r>
            <w:r w:rsidRPr="00434CED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434CED">
              <w:rPr>
                <w:rFonts w:ascii="Times New Roman" w:hAnsi="Times New Roman" w:cs="Times New Roman"/>
                <w:bCs/>
              </w:rPr>
              <w:t xml:space="preserve"> :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Dimethoate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30EC@ 1ml per </w:t>
            </w:r>
            <w:proofErr w:type="spellStart"/>
            <w:r w:rsidRPr="00434CED">
              <w:rPr>
                <w:rFonts w:ascii="Times New Roman" w:hAnsi="Times New Roman" w:cs="Times New Roman"/>
                <w:bCs/>
              </w:rPr>
              <w:t>litre</w:t>
            </w:r>
            <w:proofErr w:type="spellEnd"/>
            <w:r w:rsidRPr="00434CED">
              <w:rPr>
                <w:rFonts w:ascii="Times New Roman" w:hAnsi="Times New Roman" w:cs="Times New Roman"/>
                <w:bCs/>
              </w:rPr>
              <w:t xml:space="preserve"> of water</w:t>
            </w:r>
          </w:p>
        </w:tc>
        <w:tc>
          <w:tcPr>
            <w:tcW w:w="1181" w:type="dxa"/>
          </w:tcPr>
          <w:p w:rsidR="00434CED" w:rsidRDefault="00434CED" w:rsidP="0006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SKUAST-K</w:t>
            </w:r>
          </w:p>
        </w:tc>
        <w:tc>
          <w:tcPr>
            <w:tcW w:w="803" w:type="dxa"/>
          </w:tcPr>
          <w:p w:rsidR="00434CED" w:rsidRDefault="00434CED" w:rsidP="0006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(45 Trees each)</w:t>
            </w:r>
          </w:p>
        </w:tc>
        <w:tc>
          <w:tcPr>
            <w:tcW w:w="1843" w:type="dxa"/>
          </w:tcPr>
          <w:p w:rsidR="003E2684" w:rsidRPr="00434CED" w:rsidRDefault="00DE22D3" w:rsidP="00434CED">
            <w:pPr>
              <w:rPr>
                <w:rFonts w:ascii="Times New Roman" w:hAnsi="Times New Roman" w:cs="Times New Roman"/>
              </w:rPr>
            </w:pPr>
            <w:r w:rsidRPr="00434CED">
              <w:rPr>
                <w:rFonts w:ascii="Times New Roman" w:hAnsi="Times New Roman" w:cs="Times New Roman"/>
              </w:rPr>
              <w:t>Disease incidence% &amp; yield (q/ha)</w:t>
            </w:r>
          </w:p>
          <w:p w:rsidR="00434CED" w:rsidRPr="00434CED" w:rsidRDefault="00434CED" w:rsidP="00434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34CED" w:rsidRPr="00434CED" w:rsidRDefault="00434CED" w:rsidP="000670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Rs.</w:t>
            </w:r>
            <w:r w:rsidR="004458BC">
              <w:rPr>
                <w:rFonts w:ascii="Times New Roman" w:hAnsi="Times New Roman" w:cs="Times New Roman"/>
                <w:b/>
                <w:bCs/>
              </w:rPr>
              <w:t>3</w:t>
            </w:r>
            <w:r w:rsidRPr="00434CED">
              <w:rPr>
                <w:rFonts w:ascii="Times New Roman" w:hAnsi="Times New Roman" w:cs="Times New Roman"/>
                <w:b/>
                <w:bCs/>
              </w:rPr>
              <w:t>000/-</w:t>
            </w:r>
          </w:p>
        </w:tc>
      </w:tr>
      <w:tr w:rsidR="00415896" w:rsidRPr="00415896" w:rsidTr="00067029">
        <w:trPr>
          <w:trHeight w:val="1302"/>
          <w:jc w:val="center"/>
        </w:trPr>
        <w:tc>
          <w:tcPr>
            <w:tcW w:w="963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</w:rPr>
            </w:pPr>
            <w:r w:rsidRPr="00415896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1839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Cs/>
                <w:lang w:val="en-IN"/>
              </w:rPr>
              <w:t>Blotching of leaves and leaf fall, consequent poor yield.</w:t>
            </w:r>
            <w:r w:rsidRPr="0041589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9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/>
                <w:bCs/>
              </w:rPr>
              <w:t xml:space="preserve">Integrated management of Exotic  Apple blotch leaf miner  in Apple </w:t>
            </w:r>
          </w:p>
        </w:tc>
        <w:tc>
          <w:tcPr>
            <w:tcW w:w="4043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Cs/>
              </w:rPr>
              <w:t>T</w:t>
            </w:r>
            <w:r w:rsidRPr="00415896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 w:rsidRPr="00415896">
              <w:rPr>
                <w:rFonts w:ascii="Times New Roman" w:hAnsi="Times New Roman" w:cs="Times New Roman"/>
                <w:bCs/>
              </w:rPr>
              <w:t xml:space="preserve">: </w:t>
            </w:r>
            <w:r w:rsidRPr="00415896">
              <w:rPr>
                <w:rFonts w:ascii="Times New Roman" w:hAnsi="Times New Roman" w:cs="Times New Roman"/>
                <w:b/>
                <w:bCs/>
              </w:rPr>
              <w:t>(FP)</w:t>
            </w:r>
            <w:r w:rsidRPr="0041589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Cs/>
              </w:rPr>
              <w:t>T</w:t>
            </w:r>
            <w:r w:rsidRPr="00415896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415896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Thiamethoxam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 25%WG @50 gm per hundred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litres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 of water and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Thiocloprid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 21.7% SC @ 0.5 ml per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litre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 of water. </w:t>
            </w:r>
          </w:p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Cs/>
              </w:rPr>
              <w:t>T</w:t>
            </w:r>
            <w:r w:rsidRPr="00415896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415896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Imidacloprid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 plus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Thiamethoxam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@ 50 ml per hundred </w:t>
            </w:r>
            <w:proofErr w:type="spellStart"/>
            <w:r w:rsidRPr="00415896">
              <w:rPr>
                <w:rFonts w:ascii="Times New Roman" w:hAnsi="Times New Roman" w:cs="Times New Roman"/>
                <w:bCs/>
              </w:rPr>
              <w:t>litres</w:t>
            </w:r>
            <w:proofErr w:type="spellEnd"/>
            <w:r w:rsidRPr="00415896">
              <w:rPr>
                <w:rFonts w:ascii="Times New Roman" w:hAnsi="Times New Roman" w:cs="Times New Roman"/>
                <w:bCs/>
              </w:rPr>
              <w:t xml:space="preserve"> of water. </w:t>
            </w:r>
          </w:p>
        </w:tc>
        <w:tc>
          <w:tcPr>
            <w:tcW w:w="1181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</w:rPr>
            </w:pPr>
            <w:r w:rsidRPr="00415896">
              <w:rPr>
                <w:rFonts w:ascii="Times New Roman" w:hAnsi="Times New Roman" w:cs="Times New Roman"/>
              </w:rPr>
              <w:t>SKUAST-K</w:t>
            </w:r>
          </w:p>
        </w:tc>
        <w:tc>
          <w:tcPr>
            <w:tcW w:w="803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</w:rPr>
            </w:pPr>
            <w:r w:rsidRPr="00415896">
              <w:rPr>
                <w:rFonts w:ascii="Times New Roman" w:hAnsi="Times New Roman" w:cs="Times New Roman"/>
              </w:rPr>
              <w:t>3 (45 Trees each)</w:t>
            </w:r>
          </w:p>
        </w:tc>
        <w:tc>
          <w:tcPr>
            <w:tcW w:w="1843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Cs/>
              </w:rPr>
              <w:t>Disease incidence% &amp; yield (q/ha)</w:t>
            </w:r>
          </w:p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</w:tcPr>
          <w:p w:rsidR="00415896" w:rsidRPr="00415896" w:rsidRDefault="00415896" w:rsidP="00415896">
            <w:pPr>
              <w:rPr>
                <w:rFonts w:ascii="Times New Roman" w:hAnsi="Times New Roman" w:cs="Times New Roman"/>
                <w:bCs/>
              </w:rPr>
            </w:pPr>
            <w:r w:rsidRPr="00415896">
              <w:rPr>
                <w:rFonts w:ascii="Times New Roman" w:hAnsi="Times New Roman" w:cs="Times New Roman"/>
                <w:bCs/>
              </w:rPr>
              <w:t>Rs.10500/</w:t>
            </w:r>
          </w:p>
        </w:tc>
      </w:tr>
    </w:tbl>
    <w:p w:rsidR="004458BC" w:rsidRDefault="004458BC" w:rsidP="00047FD8">
      <w:pPr>
        <w:jc w:val="center"/>
        <w:rPr>
          <w:rFonts w:ascii="Times New Roman" w:hAnsi="Times New Roman" w:cs="Times New Roman"/>
          <w:b/>
          <w:sz w:val="28"/>
        </w:rPr>
      </w:pPr>
    </w:p>
    <w:p w:rsidR="00047FD8" w:rsidRDefault="00047FD8" w:rsidP="00047FD8">
      <w:pPr>
        <w:jc w:val="center"/>
        <w:rPr>
          <w:rFonts w:ascii="Times New Roman" w:hAnsi="Times New Roman" w:cs="Times New Roman"/>
          <w:b/>
          <w:sz w:val="28"/>
        </w:rPr>
      </w:pPr>
      <w:r w:rsidRPr="00047FD8">
        <w:rPr>
          <w:rFonts w:ascii="Times New Roman" w:hAnsi="Times New Roman" w:cs="Times New Roman"/>
          <w:b/>
          <w:sz w:val="28"/>
        </w:rPr>
        <w:lastRenderedPageBreak/>
        <w:t>Front Line Demonstration</w:t>
      </w:r>
    </w:p>
    <w:tbl>
      <w:tblPr>
        <w:tblStyle w:val="TableGrid"/>
        <w:tblpPr w:leftFromText="180" w:rightFromText="180" w:vertAnchor="text" w:horzAnchor="page" w:tblpX="1094" w:tblpY="78"/>
        <w:tblW w:w="14567" w:type="dxa"/>
        <w:tblLayout w:type="fixed"/>
        <w:tblLook w:val="04A0"/>
      </w:tblPr>
      <w:tblGrid>
        <w:gridCol w:w="1139"/>
        <w:gridCol w:w="2264"/>
        <w:gridCol w:w="3181"/>
        <w:gridCol w:w="2029"/>
        <w:gridCol w:w="1751"/>
        <w:gridCol w:w="810"/>
        <w:gridCol w:w="2117"/>
        <w:gridCol w:w="1276"/>
      </w:tblGrid>
      <w:tr w:rsidR="00434CED" w:rsidRPr="00F93801" w:rsidTr="00067029">
        <w:trPr>
          <w:trHeight w:val="871"/>
        </w:trPr>
        <w:tc>
          <w:tcPr>
            <w:tcW w:w="1139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Crop/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Enterprise</w:t>
            </w:r>
          </w:p>
        </w:tc>
        <w:tc>
          <w:tcPr>
            <w:tcW w:w="2264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Prioritized Problem</w:t>
            </w:r>
          </w:p>
        </w:tc>
        <w:tc>
          <w:tcPr>
            <w:tcW w:w="3181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Title of FLD</w:t>
            </w:r>
          </w:p>
        </w:tc>
        <w:tc>
          <w:tcPr>
            <w:tcW w:w="2029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Technology to be Demonstrated</w:t>
            </w:r>
          </w:p>
        </w:tc>
        <w:tc>
          <w:tcPr>
            <w:tcW w:w="1751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Source of Technology/ Collaboration</w:t>
            </w:r>
          </w:p>
        </w:tc>
        <w:tc>
          <w:tcPr>
            <w:tcW w:w="810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No. 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of 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trails</w:t>
            </w:r>
          </w:p>
        </w:tc>
        <w:tc>
          <w:tcPr>
            <w:tcW w:w="2117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Parameters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 to be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 studied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 xml:space="preserve">Estimated 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Cost</w:t>
            </w:r>
          </w:p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801">
              <w:rPr>
                <w:rFonts w:ascii="Times New Roman" w:hAnsi="Times New Roman" w:cs="Times New Roman"/>
                <w:b/>
              </w:rPr>
              <w:t>(Rs/demo)</w:t>
            </w:r>
          </w:p>
        </w:tc>
      </w:tr>
      <w:tr w:rsidR="00434CED" w:rsidRPr="00F93801" w:rsidTr="00067029">
        <w:trPr>
          <w:trHeight w:val="868"/>
        </w:trPr>
        <w:tc>
          <w:tcPr>
            <w:tcW w:w="1139" w:type="dxa"/>
          </w:tcPr>
          <w:p w:rsidR="00434CED" w:rsidRPr="00F93801" w:rsidRDefault="00434CED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hAnsi="Times New Roman" w:cs="Times New Roman"/>
              </w:rPr>
              <w:t>Apple</w:t>
            </w:r>
          </w:p>
        </w:tc>
        <w:tc>
          <w:tcPr>
            <w:tcW w:w="2264" w:type="dxa"/>
          </w:tcPr>
          <w:p w:rsidR="005A3D22" w:rsidRPr="005A3D22" w:rsidRDefault="005A3D22" w:rsidP="005A3D22">
            <w:pPr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 xml:space="preserve">Rodent damage to  Apple roots </w:t>
            </w:r>
          </w:p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5A3D22" w:rsidRPr="005A3D22" w:rsidRDefault="005A3D22" w:rsidP="005A3D22">
            <w:pPr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 xml:space="preserve">Management of Rodents in apple orchard </w:t>
            </w:r>
          </w:p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5A3D22" w:rsidRPr="005A3D22" w:rsidRDefault="005A3D22" w:rsidP="005A3D2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>T</w:t>
            </w:r>
            <w:r w:rsidRPr="005A3D22">
              <w:rPr>
                <w:rFonts w:ascii="Times New Roman" w:hAnsi="Times New Roman" w:cs="Times New Roman"/>
                <w:vertAlign w:val="subscript"/>
              </w:rPr>
              <w:t>1</w:t>
            </w:r>
            <w:r w:rsidRPr="005A3D22">
              <w:rPr>
                <w:rFonts w:ascii="Times New Roman" w:hAnsi="Times New Roman" w:cs="Times New Roman"/>
              </w:rPr>
              <w:t>: (</w:t>
            </w:r>
            <w:r w:rsidRPr="005A3D22">
              <w:rPr>
                <w:rFonts w:ascii="Times New Roman" w:hAnsi="Times New Roman" w:cs="Times New Roman"/>
                <w:b/>
                <w:bCs/>
              </w:rPr>
              <w:t>FP)</w:t>
            </w:r>
            <w:r w:rsidRPr="005A3D22">
              <w:rPr>
                <w:rFonts w:ascii="Times New Roman" w:hAnsi="Times New Roman" w:cs="Times New Roman"/>
              </w:rPr>
              <w:t xml:space="preserve"> </w:t>
            </w:r>
          </w:p>
          <w:p w:rsidR="005A3D22" w:rsidRPr="005A3D22" w:rsidRDefault="005A3D22" w:rsidP="005A3D2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>T</w:t>
            </w:r>
            <w:r w:rsidRPr="005A3D22">
              <w:rPr>
                <w:rFonts w:ascii="Times New Roman" w:hAnsi="Times New Roman" w:cs="Times New Roman"/>
                <w:vertAlign w:val="subscript"/>
              </w:rPr>
              <w:t>2</w:t>
            </w:r>
            <w:r w:rsidRPr="005A3D22">
              <w:rPr>
                <w:rFonts w:ascii="Times New Roman" w:hAnsi="Times New Roman" w:cs="Times New Roman"/>
              </w:rPr>
              <w:t xml:space="preserve">: Use of tin box filled with water  and piece of apple as a bait and </w:t>
            </w:r>
          </w:p>
          <w:p w:rsidR="00434CED" w:rsidRPr="00F93801" w:rsidRDefault="005A3D22" w:rsidP="005A3D2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>T</w:t>
            </w:r>
            <w:r w:rsidRPr="005A3D22">
              <w:rPr>
                <w:rFonts w:ascii="Times New Roman" w:hAnsi="Times New Roman" w:cs="Times New Roman"/>
                <w:vertAlign w:val="subscript"/>
              </w:rPr>
              <w:t>3</w:t>
            </w:r>
            <w:r w:rsidRPr="005A3D22">
              <w:rPr>
                <w:rFonts w:ascii="Times New Roman" w:hAnsi="Times New Roman" w:cs="Times New Roman"/>
              </w:rPr>
              <w:t>:</w:t>
            </w:r>
            <w:r w:rsidRPr="005A3D22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</w:t>
            </w:r>
            <w:r w:rsidRPr="005A3D22">
              <w:rPr>
                <w:rFonts w:ascii="Times New Roman" w:hAnsi="Times New Roman" w:cs="Times New Roman"/>
              </w:rPr>
              <w:t>Fumigator</w:t>
            </w:r>
          </w:p>
        </w:tc>
        <w:tc>
          <w:tcPr>
            <w:tcW w:w="1751" w:type="dxa"/>
          </w:tcPr>
          <w:p w:rsidR="005A3D22" w:rsidRPr="005A3D22" w:rsidRDefault="005A3D22" w:rsidP="005A3D22">
            <w:pPr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>ITK</w:t>
            </w:r>
          </w:p>
          <w:p w:rsidR="005A3D22" w:rsidRPr="005A3D22" w:rsidRDefault="005A3D22" w:rsidP="005A3D22">
            <w:pPr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>(Reported and verified by KVK-</w:t>
            </w:r>
            <w:proofErr w:type="spellStart"/>
            <w:r w:rsidRPr="005A3D22">
              <w:rPr>
                <w:rFonts w:ascii="Times New Roman" w:hAnsi="Times New Roman" w:cs="Times New Roman"/>
              </w:rPr>
              <w:t>Bandipora</w:t>
            </w:r>
            <w:proofErr w:type="spellEnd"/>
            <w:r w:rsidRPr="005A3D22">
              <w:rPr>
                <w:rFonts w:ascii="Times New Roman" w:hAnsi="Times New Roman" w:cs="Times New Roman"/>
              </w:rPr>
              <w:t>)</w:t>
            </w:r>
            <w:r w:rsidRPr="005A3D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34CED" w:rsidRPr="00F93801" w:rsidRDefault="005A3D22" w:rsidP="0006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(45 Trees each)</w:t>
            </w:r>
          </w:p>
        </w:tc>
        <w:tc>
          <w:tcPr>
            <w:tcW w:w="2117" w:type="dxa"/>
          </w:tcPr>
          <w:p w:rsidR="005A3D22" w:rsidRPr="005A3D22" w:rsidRDefault="004458BC" w:rsidP="005A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A3D22" w:rsidRPr="005A3D22">
              <w:rPr>
                <w:rFonts w:ascii="Times New Roman" w:hAnsi="Times New Roman" w:cs="Times New Roman"/>
              </w:rPr>
              <w:t>No. of tree attacked</w:t>
            </w:r>
          </w:p>
          <w:p w:rsidR="005A3D22" w:rsidRPr="005A3D22" w:rsidRDefault="005A3D22" w:rsidP="005A3D22">
            <w:pPr>
              <w:rPr>
                <w:rFonts w:ascii="Times New Roman" w:hAnsi="Times New Roman" w:cs="Times New Roman"/>
              </w:rPr>
            </w:pPr>
            <w:r w:rsidRPr="005A3D22">
              <w:rPr>
                <w:rFonts w:ascii="Times New Roman" w:hAnsi="Times New Roman" w:cs="Times New Roman"/>
              </w:rPr>
              <w:t xml:space="preserve">2. No. of dead rats </w:t>
            </w:r>
          </w:p>
          <w:p w:rsidR="00434CED" w:rsidRPr="00F93801" w:rsidRDefault="00434CED" w:rsidP="0006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4CED" w:rsidRPr="00F93801" w:rsidRDefault="004458BC" w:rsidP="0006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 5000/</w:t>
            </w:r>
          </w:p>
        </w:tc>
      </w:tr>
    </w:tbl>
    <w:p w:rsidR="00047FD8" w:rsidRDefault="004458BC" w:rsidP="00047F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Details of training </w:t>
      </w:r>
      <w:proofErr w:type="spellStart"/>
      <w:r>
        <w:rPr>
          <w:rFonts w:ascii="Times New Roman" w:hAnsi="Times New Roman" w:cs="Times New Roman"/>
          <w:b/>
          <w:sz w:val="28"/>
        </w:rPr>
        <w:t>programmes</w:t>
      </w:r>
      <w:proofErr w:type="spellEnd"/>
    </w:p>
    <w:tbl>
      <w:tblPr>
        <w:tblStyle w:val="TableGrid"/>
        <w:tblW w:w="12960" w:type="dxa"/>
        <w:tblLook w:val="04A0"/>
      </w:tblPr>
      <w:tblGrid>
        <w:gridCol w:w="817"/>
        <w:gridCol w:w="6379"/>
        <w:gridCol w:w="4124"/>
        <w:gridCol w:w="1640"/>
      </w:tblGrid>
      <w:tr w:rsidR="004458BC" w:rsidRPr="004458BC" w:rsidTr="004458BC">
        <w:trPr>
          <w:trHeight w:val="584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</w:rPr>
              <w:t xml:space="preserve">S.N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  <w:bCs/>
              </w:rPr>
              <w:t>Title</w:t>
            </w:r>
            <w:r w:rsidRPr="00445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  <w:bCs/>
              </w:rPr>
              <w:t>Participant  type</w:t>
            </w:r>
            <w:r w:rsidRPr="00445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  <w:bCs/>
              </w:rPr>
              <w:t>Duration (days)</w:t>
            </w:r>
            <w:r w:rsidRPr="00445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8BC" w:rsidRPr="004458BC" w:rsidTr="004458BC">
        <w:trPr>
          <w:trHeight w:val="383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Integrated management of diseases and insect pests of rice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Rural youth/farmers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3-5 </w:t>
            </w:r>
          </w:p>
        </w:tc>
      </w:tr>
      <w:tr w:rsidR="004458BC" w:rsidRPr="004458BC" w:rsidTr="004458BC">
        <w:trPr>
          <w:trHeight w:val="207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Integrated management of rice diseases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Farmers/Farm women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3-5 </w:t>
            </w:r>
          </w:p>
        </w:tc>
      </w:tr>
      <w:tr w:rsidR="004458BC" w:rsidRPr="004458BC" w:rsidTr="00FC3461">
        <w:trPr>
          <w:trHeight w:val="594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Integrated management of root-rot and collar-rot of apple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Rural youth/farmers/Farm women/In Service Extension Functionaries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5-7 </w:t>
            </w:r>
          </w:p>
        </w:tc>
      </w:tr>
      <w:tr w:rsidR="004458BC" w:rsidRPr="004458BC" w:rsidTr="004458BC">
        <w:trPr>
          <w:trHeight w:val="584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Integrated management of foliar diseases of apple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Farmers/Farm women/In Service Extension Functionaries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5-7 </w:t>
            </w:r>
          </w:p>
        </w:tc>
      </w:tr>
      <w:tr w:rsidR="004458BC" w:rsidRPr="004458BC" w:rsidTr="004458BC">
        <w:trPr>
          <w:trHeight w:val="354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Integrated management of apple insects and pests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Farmers/Farm women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3-5 </w:t>
            </w:r>
          </w:p>
        </w:tc>
      </w:tr>
      <w:tr w:rsidR="004458BC" w:rsidRPr="004458BC" w:rsidTr="004458BC">
        <w:trPr>
          <w:trHeight w:val="584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Integrated management of major disease of vegetable crops in the region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Farmers/Farm women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3-5 </w:t>
            </w:r>
          </w:p>
        </w:tc>
      </w:tr>
      <w:tr w:rsidR="004458BC" w:rsidRPr="004458BC" w:rsidTr="004458BC">
        <w:trPr>
          <w:trHeight w:val="584"/>
        </w:trPr>
        <w:tc>
          <w:tcPr>
            <w:tcW w:w="817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379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Safe and effective use of pesticides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24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Rural youth/farmers/In Service Extension Functionaries </w:t>
            </w:r>
          </w:p>
        </w:tc>
        <w:tc>
          <w:tcPr>
            <w:tcW w:w="16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3-5 </w:t>
            </w:r>
          </w:p>
        </w:tc>
      </w:tr>
    </w:tbl>
    <w:p w:rsidR="004458BC" w:rsidRPr="004458BC" w:rsidRDefault="004458BC" w:rsidP="00445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8BC">
        <w:rPr>
          <w:rFonts w:ascii="Times New Roman" w:hAnsi="Times New Roman" w:cs="Times New Roman"/>
          <w:b/>
          <w:bCs/>
          <w:sz w:val="24"/>
          <w:szCs w:val="24"/>
        </w:rPr>
        <w:t>CAPACITY BUILDING AND GROUP DYNAMICS</w:t>
      </w:r>
      <w:r w:rsidRPr="004458BC">
        <w:rPr>
          <w:rFonts w:ascii="Times New Roman" w:hAnsi="Times New Roman" w:cs="Times New Roman"/>
          <w:b/>
          <w:bCs/>
          <w:sz w:val="24"/>
          <w:szCs w:val="24"/>
          <w:lang w:val="en-IN"/>
        </w:rPr>
        <w:br/>
      </w:r>
      <w:r w:rsidRPr="004458BC">
        <w:rPr>
          <w:rFonts w:ascii="Times New Roman" w:hAnsi="Times New Roman" w:cs="Times New Roman" w:hint="eastAsia"/>
          <w:b/>
          <w:sz w:val="24"/>
          <w:szCs w:val="24"/>
        </w:rPr>
        <w:t xml:space="preserve">Details of training </w:t>
      </w:r>
      <w:proofErr w:type="spellStart"/>
      <w:r w:rsidRPr="004458BC">
        <w:rPr>
          <w:rFonts w:ascii="Times New Roman" w:hAnsi="Times New Roman" w:cs="Times New Roman" w:hint="eastAsia"/>
          <w:b/>
          <w:sz w:val="24"/>
          <w:szCs w:val="24"/>
        </w:rPr>
        <w:t>programmes</w:t>
      </w:r>
      <w:proofErr w:type="spellEnd"/>
    </w:p>
    <w:tbl>
      <w:tblPr>
        <w:tblStyle w:val="TableGrid"/>
        <w:tblW w:w="13620" w:type="dxa"/>
        <w:tblLook w:val="04A0"/>
      </w:tblPr>
      <w:tblGrid>
        <w:gridCol w:w="860"/>
        <w:gridCol w:w="5840"/>
        <w:gridCol w:w="5060"/>
        <w:gridCol w:w="1860"/>
      </w:tblGrid>
      <w:tr w:rsidR="004458BC" w:rsidRPr="004458BC" w:rsidTr="004458BC">
        <w:trPr>
          <w:trHeight w:val="533"/>
        </w:trPr>
        <w:tc>
          <w:tcPr>
            <w:tcW w:w="8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</w:rPr>
              <w:t xml:space="preserve">S.N </w:t>
            </w:r>
          </w:p>
        </w:tc>
        <w:tc>
          <w:tcPr>
            <w:tcW w:w="58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  <w:bCs/>
              </w:rPr>
              <w:t>Title</w:t>
            </w:r>
            <w:r w:rsidRPr="00445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  <w:bCs/>
              </w:rPr>
              <w:t>Participant  type</w:t>
            </w:r>
            <w:r w:rsidRPr="00445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58BC">
              <w:rPr>
                <w:rFonts w:ascii="Times New Roman" w:hAnsi="Times New Roman" w:cs="Times New Roman"/>
                <w:b/>
                <w:bCs/>
              </w:rPr>
              <w:t>Duration (days)</w:t>
            </w:r>
            <w:r w:rsidRPr="00445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58BC" w:rsidRPr="004458BC" w:rsidTr="004458BC">
        <w:trPr>
          <w:trHeight w:val="391"/>
        </w:trPr>
        <w:tc>
          <w:tcPr>
            <w:tcW w:w="8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Scientific methods of bee Keeping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50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Farmers/Farm women/Rural youth </w:t>
            </w:r>
          </w:p>
        </w:tc>
        <w:tc>
          <w:tcPr>
            <w:tcW w:w="18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2-3 </w:t>
            </w:r>
          </w:p>
        </w:tc>
      </w:tr>
      <w:tr w:rsidR="004458BC" w:rsidRPr="004458BC" w:rsidTr="004458BC">
        <w:trPr>
          <w:trHeight w:val="386"/>
        </w:trPr>
        <w:tc>
          <w:tcPr>
            <w:tcW w:w="8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4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>Economic production of cocoons</w:t>
            </w:r>
            <w:r w:rsidRPr="004458BC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50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Farmers/Farm women/Rural youth </w:t>
            </w:r>
          </w:p>
        </w:tc>
        <w:tc>
          <w:tcPr>
            <w:tcW w:w="1860" w:type="dxa"/>
            <w:hideMark/>
          </w:tcPr>
          <w:p w:rsidR="003E2684" w:rsidRPr="004458BC" w:rsidRDefault="004458BC" w:rsidP="004458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8BC">
              <w:rPr>
                <w:rFonts w:ascii="Times New Roman" w:hAnsi="Times New Roman" w:cs="Times New Roman"/>
              </w:rPr>
              <w:t xml:space="preserve">2-3 </w:t>
            </w:r>
          </w:p>
        </w:tc>
      </w:tr>
    </w:tbl>
    <w:p w:rsidR="004458BC" w:rsidRDefault="004458BC" w:rsidP="004458BC">
      <w:pPr>
        <w:spacing w:after="0"/>
        <w:rPr>
          <w:rFonts w:ascii="Times New Roman" w:hAnsi="Times New Roman" w:cs="Times New Roman"/>
          <w:b/>
          <w:sz w:val="28"/>
        </w:rPr>
      </w:pPr>
    </w:p>
    <w:p w:rsidR="004458BC" w:rsidRDefault="004458BC" w:rsidP="004458BC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4458BC">
        <w:rPr>
          <w:rFonts w:ascii="Times New Roman" w:hAnsi="Times New Roman" w:cs="Times New Roman"/>
          <w:b/>
          <w:bCs/>
          <w:sz w:val="28"/>
        </w:rPr>
        <w:t>Important campaigns in collaboration with line departments:</w:t>
      </w:r>
    </w:p>
    <w:tbl>
      <w:tblPr>
        <w:tblStyle w:val="TableGrid"/>
        <w:tblW w:w="12945" w:type="dxa"/>
        <w:tblLook w:val="04A0"/>
      </w:tblPr>
      <w:tblGrid>
        <w:gridCol w:w="12945"/>
      </w:tblGrid>
      <w:tr w:rsidR="004458BC" w:rsidRPr="004458BC" w:rsidTr="00FC3461">
        <w:trPr>
          <w:trHeight w:val="284"/>
        </w:trPr>
        <w:tc>
          <w:tcPr>
            <w:tcW w:w="12945" w:type="dxa"/>
            <w:hideMark/>
          </w:tcPr>
          <w:p w:rsidR="003E2684" w:rsidRPr="004458BC" w:rsidRDefault="004458BC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bCs/>
                <w:sz w:val="28"/>
              </w:rPr>
              <w:t>Integrated disease &amp; insect pest management if fruit crops</w:t>
            </w:r>
          </w:p>
        </w:tc>
      </w:tr>
      <w:tr w:rsidR="004458BC" w:rsidRPr="004458BC" w:rsidTr="00FC3461">
        <w:trPr>
          <w:trHeight w:val="383"/>
        </w:trPr>
        <w:tc>
          <w:tcPr>
            <w:tcW w:w="12945" w:type="dxa"/>
            <w:hideMark/>
          </w:tcPr>
          <w:p w:rsidR="003E2684" w:rsidRPr="004458BC" w:rsidRDefault="004458BC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sz w:val="28"/>
                <w:lang w:val="en-IN"/>
              </w:rPr>
              <w:t xml:space="preserve">Seasonal Management of Honeybees and bee keeping as an important input in increasing crop production </w:t>
            </w:r>
          </w:p>
        </w:tc>
      </w:tr>
      <w:tr w:rsidR="004458BC" w:rsidRPr="004458BC" w:rsidTr="00FC3461">
        <w:trPr>
          <w:trHeight w:val="322"/>
        </w:trPr>
        <w:tc>
          <w:tcPr>
            <w:tcW w:w="12945" w:type="dxa"/>
            <w:hideMark/>
          </w:tcPr>
          <w:p w:rsidR="003E2684" w:rsidRPr="004458BC" w:rsidRDefault="004458BC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sz w:val="28"/>
                <w:lang w:val="en-IN"/>
              </w:rPr>
              <w:t xml:space="preserve">Integrated Rodent Management in apple orchards </w:t>
            </w:r>
          </w:p>
        </w:tc>
      </w:tr>
      <w:tr w:rsidR="004458BC" w:rsidRPr="004458BC" w:rsidTr="00FC3461">
        <w:trPr>
          <w:trHeight w:val="234"/>
        </w:trPr>
        <w:tc>
          <w:tcPr>
            <w:tcW w:w="12945" w:type="dxa"/>
            <w:hideMark/>
          </w:tcPr>
          <w:p w:rsidR="003E2684" w:rsidRPr="004458BC" w:rsidRDefault="004458BC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sz w:val="28"/>
                <w:lang w:val="en-IN"/>
              </w:rPr>
              <w:t xml:space="preserve">Role of orchard sanitation in prevention of diseases and pests in Apple. </w:t>
            </w:r>
          </w:p>
        </w:tc>
      </w:tr>
      <w:tr w:rsidR="004458BC" w:rsidRPr="004458BC" w:rsidTr="00FC3461">
        <w:trPr>
          <w:trHeight w:val="396"/>
        </w:trPr>
        <w:tc>
          <w:tcPr>
            <w:tcW w:w="12945" w:type="dxa"/>
            <w:hideMark/>
          </w:tcPr>
          <w:p w:rsidR="003E2684" w:rsidRPr="004458BC" w:rsidRDefault="004458BC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sz w:val="28"/>
                <w:lang w:val="en-IN"/>
              </w:rPr>
              <w:t xml:space="preserve">Management of apple blossom thrips. </w:t>
            </w:r>
          </w:p>
        </w:tc>
      </w:tr>
      <w:tr w:rsidR="004458BC" w:rsidRPr="004458BC" w:rsidTr="00FC3461">
        <w:trPr>
          <w:trHeight w:val="204"/>
        </w:trPr>
        <w:tc>
          <w:tcPr>
            <w:tcW w:w="12945" w:type="dxa"/>
            <w:hideMark/>
          </w:tcPr>
          <w:p w:rsidR="003E2684" w:rsidRPr="004458BC" w:rsidRDefault="004458BC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sz w:val="28"/>
                <w:lang w:val="en-IN"/>
              </w:rPr>
              <w:t>Management of hail injury in apple.</w:t>
            </w:r>
          </w:p>
        </w:tc>
      </w:tr>
      <w:tr w:rsidR="004458BC" w:rsidRPr="004458BC" w:rsidTr="00FC3461">
        <w:trPr>
          <w:trHeight w:val="308"/>
        </w:trPr>
        <w:tc>
          <w:tcPr>
            <w:tcW w:w="12945" w:type="dxa"/>
            <w:hideMark/>
          </w:tcPr>
          <w:p w:rsidR="004458BC" w:rsidRPr="004458BC" w:rsidRDefault="00FC3461" w:rsidP="00FC3461">
            <w:pPr>
              <w:rPr>
                <w:rFonts w:ascii="Times New Roman" w:hAnsi="Times New Roman" w:cs="Times New Roman"/>
                <w:sz w:val="28"/>
              </w:rPr>
            </w:pPr>
            <w:r w:rsidRPr="004458BC">
              <w:rPr>
                <w:rFonts w:ascii="Times New Roman" w:hAnsi="Times New Roman" w:cs="Times New Roman"/>
                <w:sz w:val="28"/>
                <w:lang w:val="en-IN"/>
              </w:rPr>
              <w:t>Management of Rice blast.</w:t>
            </w:r>
          </w:p>
        </w:tc>
      </w:tr>
    </w:tbl>
    <w:p w:rsidR="004458BC" w:rsidRDefault="004458BC" w:rsidP="004458BC">
      <w:pPr>
        <w:spacing w:after="0"/>
        <w:rPr>
          <w:rFonts w:ascii="Times New Roman" w:hAnsi="Times New Roman" w:cs="Times New Roman"/>
          <w:b/>
          <w:sz w:val="28"/>
        </w:rPr>
      </w:pPr>
    </w:p>
    <w:p w:rsidR="00047FD8" w:rsidRPr="00F93801" w:rsidRDefault="00047FD8" w:rsidP="00047FD8">
      <w:pPr>
        <w:rPr>
          <w:rFonts w:ascii="Times New Roman" w:hAnsi="Times New Roman" w:cs="Times New Roman"/>
          <w:b/>
          <w:sz w:val="28"/>
        </w:rPr>
      </w:pPr>
      <w:r w:rsidRPr="00F93801">
        <w:rPr>
          <w:rFonts w:ascii="Times New Roman" w:hAnsi="Times New Roman" w:cs="Times New Roman"/>
          <w:b/>
          <w:sz w:val="28"/>
        </w:rPr>
        <w:t>Other Extension activities</w:t>
      </w:r>
    </w:p>
    <w:p w:rsidR="00F93801" w:rsidRPr="00F93801" w:rsidRDefault="00F93801" w:rsidP="00047FD8">
      <w:pPr>
        <w:numPr>
          <w:ilvl w:val="0"/>
          <w:numId w:val="3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Animal  Diagnostic visits: Need Based</w:t>
      </w:r>
    </w:p>
    <w:p w:rsidR="00F93801" w:rsidRPr="00F93801" w:rsidRDefault="00F93801" w:rsidP="00047FD8">
      <w:pPr>
        <w:numPr>
          <w:ilvl w:val="0"/>
          <w:numId w:val="3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Animal clinical camps: Two mega animal clinical camps</w:t>
      </w:r>
    </w:p>
    <w:p w:rsidR="00F93801" w:rsidRPr="00F93801" w:rsidRDefault="00F93801" w:rsidP="00047FD8">
      <w:pPr>
        <w:numPr>
          <w:ilvl w:val="0"/>
          <w:numId w:val="3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Need based awareness and training </w:t>
      </w:r>
      <w:proofErr w:type="spellStart"/>
      <w:r w:rsidRPr="00F9380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programmes</w:t>
      </w:r>
      <w:proofErr w:type="spellEnd"/>
      <w:r w:rsidRPr="00F93801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F93801" w:rsidRPr="00F93801" w:rsidRDefault="00F93801" w:rsidP="00047FD8">
      <w:pPr>
        <w:numPr>
          <w:ilvl w:val="0"/>
          <w:numId w:val="34"/>
        </w:num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Celebration of special days.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World veterinary Day last Saturday of April.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World Milk day 29</w:t>
      </w:r>
      <w:proofErr w:type="spellStart"/>
      <w:r w:rsidRPr="00F93801">
        <w:rPr>
          <w:rFonts w:ascii="Times New Roman" w:eastAsia="Calibri" w:hAnsi="Times New Roman" w:cs="Times New Roman"/>
          <w:bCs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May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World </w:t>
      </w:r>
      <w:proofErr w:type="spellStart"/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Zoonoses</w:t>
      </w:r>
      <w:proofErr w:type="spellEnd"/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Day 6</w:t>
      </w:r>
      <w:proofErr w:type="spellStart"/>
      <w:r w:rsidRPr="00F93801">
        <w:rPr>
          <w:rFonts w:ascii="Times New Roman" w:eastAsia="Calibri" w:hAnsi="Times New Roman" w:cs="Times New Roman"/>
          <w:bCs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July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World Rabies day 28</w:t>
      </w:r>
      <w:proofErr w:type="spellStart"/>
      <w:r w:rsidRPr="00F93801">
        <w:rPr>
          <w:rFonts w:ascii="Times New Roman" w:eastAsia="Calibri" w:hAnsi="Times New Roman" w:cs="Times New Roman"/>
          <w:bCs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September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World egg day. 12</w:t>
      </w:r>
      <w:proofErr w:type="spellStart"/>
      <w:r w:rsidRPr="00F93801">
        <w:rPr>
          <w:rFonts w:ascii="Times New Roman" w:eastAsia="Calibri" w:hAnsi="Times New Roman" w:cs="Times New Roman"/>
          <w:bCs/>
          <w:color w:val="000000"/>
          <w:kern w:val="24"/>
          <w:position w:val="7"/>
          <w:sz w:val="24"/>
          <w:szCs w:val="24"/>
          <w:vertAlign w:val="superscript"/>
        </w:rPr>
        <w:t>th</w:t>
      </w:r>
      <w:proofErr w:type="spellEnd"/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October 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World hug a sheep </w:t>
      </w:r>
      <w:r w:rsidR="00047FD8"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day 28th</w:t>
      </w: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October.</w:t>
      </w:r>
    </w:p>
    <w:p w:rsidR="00F93801" w:rsidRPr="00F93801" w:rsidRDefault="00F93801" w:rsidP="00047FD8">
      <w:pPr>
        <w:numPr>
          <w:ilvl w:val="1"/>
          <w:numId w:val="34"/>
        </w:numPr>
        <w:kinsoku w:val="0"/>
        <w:overflowPunct w:val="0"/>
        <w:spacing w:after="0" w:line="360" w:lineRule="auto"/>
        <w:ind w:left="21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Farmers Day 23</w:t>
      </w:r>
      <w:r w:rsidRPr="00F93801">
        <w:rPr>
          <w:rFonts w:ascii="Times New Roman" w:eastAsia="Calibri" w:hAnsi="Times New Roman" w:cs="Times New Roman"/>
          <w:bCs/>
          <w:color w:val="000000"/>
          <w:kern w:val="24"/>
          <w:position w:val="7"/>
          <w:sz w:val="24"/>
          <w:szCs w:val="24"/>
          <w:vertAlign w:val="superscript"/>
        </w:rPr>
        <w:t>rd</w:t>
      </w:r>
      <w:r w:rsidRPr="00F9380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December.</w:t>
      </w:r>
    </w:p>
    <w:p w:rsidR="00E330F9" w:rsidRDefault="00E330F9" w:rsidP="00E330F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54"/>
        <w:gridCol w:w="6822"/>
      </w:tblGrid>
      <w:tr w:rsidR="00047FD8" w:rsidRPr="00F93801" w:rsidTr="00067029">
        <w:trPr>
          <w:trHeight w:val="391"/>
          <w:jc w:val="center"/>
        </w:trPr>
        <w:tc>
          <w:tcPr>
            <w:tcW w:w="7354" w:type="dxa"/>
            <w:shd w:val="clear" w:color="auto" w:fill="B2A1C7" w:themeFill="accent4" w:themeFillTint="99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Extension Activities</w:t>
            </w:r>
          </w:p>
        </w:tc>
        <w:tc>
          <w:tcPr>
            <w:tcW w:w="6822" w:type="dxa"/>
            <w:shd w:val="clear" w:color="auto" w:fill="B2A1C7" w:themeFill="accent4" w:themeFillTint="99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Advisory Services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Diagnostic visits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Field Day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Group meeting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KisanGhosthi</w:t>
            </w:r>
            <w:proofErr w:type="spellEnd"/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KisanMela</w:t>
            </w:r>
            <w:proofErr w:type="spellEnd"/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Exhibition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Scientists' visit to farmers field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Plant/Soil health/Animal health camps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Farm Science Club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Ex-trainees </w:t>
            </w:r>
            <w:proofErr w:type="spellStart"/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Sammelan</w:t>
            </w:r>
            <w:proofErr w:type="spellEnd"/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Farmers' seminar/workshop </w:t>
            </w:r>
          </w:p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(Climate change, Farm Implements, medicinal plants)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Method Demonstrations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Celebration of important days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Special day celebration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Exposure visits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Technology week, 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Farm innovators meet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  <w:tr w:rsidR="00047FD8" w:rsidRPr="00F93801" w:rsidTr="00067029">
        <w:trPr>
          <w:jc w:val="center"/>
        </w:trPr>
        <w:tc>
          <w:tcPr>
            <w:tcW w:w="7354" w:type="dxa"/>
          </w:tcPr>
          <w:p w:rsidR="00047FD8" w:rsidRPr="00F93801" w:rsidRDefault="00047FD8" w:rsidP="0006702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Awareness programs</w:t>
            </w:r>
          </w:p>
        </w:tc>
        <w:tc>
          <w:tcPr>
            <w:tcW w:w="6822" w:type="dxa"/>
          </w:tcPr>
          <w:p w:rsidR="00047FD8" w:rsidRPr="00F93801" w:rsidRDefault="00047FD8" w:rsidP="00067029">
            <w:pPr>
              <w:jc w:val="center"/>
              <w:rPr>
                <w:rFonts w:ascii="Times New Roman" w:hAnsi="Times New Roman" w:cs="Times New Roman"/>
              </w:rPr>
            </w:pPr>
            <w:r w:rsidRPr="00F93801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NEED BASED</w:t>
            </w:r>
          </w:p>
        </w:tc>
      </w:tr>
    </w:tbl>
    <w:p w:rsidR="00E330F9" w:rsidRPr="00F93801" w:rsidRDefault="00E330F9" w:rsidP="00E330F9">
      <w:pPr>
        <w:rPr>
          <w:rFonts w:ascii="Times New Roman" w:hAnsi="Times New Roman" w:cs="Times New Roman"/>
          <w:sz w:val="28"/>
        </w:rPr>
      </w:pPr>
    </w:p>
    <w:p w:rsidR="00E330F9" w:rsidRPr="00F93801" w:rsidRDefault="00E330F9" w:rsidP="00E330F9">
      <w:pPr>
        <w:ind w:left="2160" w:firstLine="720"/>
        <w:rPr>
          <w:rFonts w:ascii="Times New Roman" w:hAnsi="Times New Roman" w:cs="Times New Roman"/>
          <w:sz w:val="28"/>
          <w:lang w:val="en-IN"/>
        </w:rPr>
      </w:pPr>
    </w:p>
    <w:p w:rsidR="000C5241" w:rsidRDefault="000C5241" w:rsidP="00E330F9">
      <w:pPr>
        <w:jc w:val="center"/>
        <w:rPr>
          <w:rFonts w:ascii="Times New Roman" w:hAnsi="Times New Roman" w:cs="Times New Roman"/>
          <w:b/>
          <w:sz w:val="28"/>
        </w:rPr>
      </w:pPr>
    </w:p>
    <w:p w:rsidR="000C5241" w:rsidRDefault="000C5241" w:rsidP="00E330F9">
      <w:pPr>
        <w:jc w:val="center"/>
        <w:rPr>
          <w:rFonts w:ascii="Times New Roman" w:hAnsi="Times New Roman" w:cs="Times New Roman"/>
          <w:b/>
          <w:sz w:val="28"/>
        </w:rPr>
      </w:pPr>
    </w:p>
    <w:p w:rsidR="00FC3461" w:rsidRDefault="00FC3461" w:rsidP="00E330F9">
      <w:pPr>
        <w:jc w:val="center"/>
        <w:rPr>
          <w:rFonts w:ascii="Times New Roman" w:hAnsi="Times New Roman" w:cs="Times New Roman"/>
          <w:b/>
          <w:sz w:val="28"/>
        </w:rPr>
      </w:pPr>
    </w:p>
    <w:p w:rsidR="00FC3461" w:rsidRDefault="00FC3461" w:rsidP="00E330F9">
      <w:pPr>
        <w:jc w:val="center"/>
        <w:rPr>
          <w:rFonts w:ascii="Times New Roman" w:hAnsi="Times New Roman" w:cs="Times New Roman"/>
          <w:b/>
          <w:sz w:val="28"/>
        </w:rPr>
      </w:pPr>
    </w:p>
    <w:p w:rsidR="00FC3461" w:rsidRDefault="00FC3461" w:rsidP="00E330F9">
      <w:pPr>
        <w:jc w:val="center"/>
        <w:rPr>
          <w:rFonts w:ascii="Times New Roman" w:hAnsi="Times New Roman" w:cs="Times New Roman"/>
          <w:b/>
          <w:sz w:val="28"/>
        </w:rPr>
      </w:pPr>
    </w:p>
    <w:p w:rsidR="00FC3461" w:rsidRDefault="00FC3461" w:rsidP="00E330F9">
      <w:pPr>
        <w:jc w:val="center"/>
        <w:rPr>
          <w:rFonts w:ascii="Times New Roman" w:hAnsi="Times New Roman" w:cs="Times New Roman"/>
          <w:b/>
          <w:sz w:val="28"/>
        </w:rPr>
      </w:pPr>
    </w:p>
    <w:p w:rsidR="00E330F9" w:rsidRPr="00F93801" w:rsidRDefault="00E330F9" w:rsidP="00E330F9">
      <w:pPr>
        <w:jc w:val="center"/>
        <w:rPr>
          <w:rFonts w:ascii="Times New Roman" w:hAnsi="Times New Roman" w:cs="Times New Roman"/>
          <w:b/>
          <w:sz w:val="28"/>
        </w:rPr>
      </w:pPr>
      <w:r w:rsidRPr="00F93801">
        <w:rPr>
          <w:rFonts w:ascii="Times New Roman" w:hAnsi="Times New Roman" w:cs="Times New Roman"/>
          <w:b/>
          <w:sz w:val="28"/>
        </w:rPr>
        <w:t>Details of Budget Estimate (202</w:t>
      </w:r>
      <w:r w:rsidR="004458BC">
        <w:rPr>
          <w:rFonts w:ascii="Times New Roman" w:hAnsi="Times New Roman" w:cs="Times New Roman"/>
          <w:b/>
          <w:sz w:val="28"/>
        </w:rPr>
        <w:t>2</w:t>
      </w:r>
      <w:r w:rsidRPr="00F93801">
        <w:rPr>
          <w:rFonts w:ascii="Times New Roman" w:hAnsi="Times New Roman" w:cs="Times New Roman"/>
          <w:b/>
          <w:sz w:val="28"/>
        </w:rPr>
        <w:t>-2</w:t>
      </w:r>
      <w:r w:rsidR="004458BC">
        <w:rPr>
          <w:rFonts w:ascii="Times New Roman" w:hAnsi="Times New Roman" w:cs="Times New Roman"/>
          <w:b/>
          <w:sz w:val="28"/>
        </w:rPr>
        <w:t>3</w:t>
      </w:r>
      <w:r w:rsidRPr="00F93801">
        <w:rPr>
          <w:rFonts w:ascii="Times New Roman" w:hAnsi="Times New Roman" w:cs="Times New Roman"/>
          <w:b/>
          <w:sz w:val="28"/>
        </w:rPr>
        <w:t>) based on proposed action plan</w:t>
      </w:r>
    </w:p>
    <w:p w:rsidR="00E330F9" w:rsidRPr="00F93801" w:rsidRDefault="00E330F9" w:rsidP="00E330F9">
      <w:pPr>
        <w:rPr>
          <w:rFonts w:ascii="Times New Roman" w:hAnsi="Times New Roman" w:cs="Times New Roman"/>
        </w:rPr>
      </w:pPr>
    </w:p>
    <w:p w:rsidR="00E330F9" w:rsidRPr="00F93801" w:rsidRDefault="00E330F9" w:rsidP="00E330F9">
      <w:pPr>
        <w:rPr>
          <w:rFonts w:ascii="Times New Roman" w:hAnsi="Times New Roman" w:cs="Times New Roman"/>
        </w:rPr>
      </w:pPr>
    </w:p>
    <w:p w:rsidR="00E330F9" w:rsidRPr="00F93801" w:rsidRDefault="00E330F9" w:rsidP="00E330F9">
      <w:pPr>
        <w:rPr>
          <w:rFonts w:ascii="Times New Roman" w:hAnsi="Times New Roman" w:cs="Times New Roman"/>
          <w:sz w:val="28"/>
        </w:rPr>
      </w:pPr>
    </w:p>
    <w:p w:rsidR="00582CD7" w:rsidRPr="00F93801" w:rsidRDefault="00582CD7">
      <w:pPr>
        <w:rPr>
          <w:rFonts w:ascii="Times New Roman" w:hAnsi="Times New Roman" w:cs="Times New Roman"/>
        </w:rPr>
      </w:pPr>
    </w:p>
    <w:sectPr w:rsidR="00582CD7" w:rsidRPr="00F93801" w:rsidSect="0069076F">
      <w:pgSz w:w="16840" w:h="11901" w:orient="landscape" w:code="9"/>
      <w:pgMar w:top="686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4C" w:rsidRDefault="00E06D4C" w:rsidP="00D74CFA">
      <w:pPr>
        <w:spacing w:after="0" w:line="240" w:lineRule="auto"/>
      </w:pPr>
      <w:r>
        <w:separator/>
      </w:r>
    </w:p>
  </w:endnote>
  <w:endnote w:type="continuationSeparator" w:id="0">
    <w:p w:rsidR="00E06D4C" w:rsidRDefault="00E06D4C" w:rsidP="00D7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4C" w:rsidRDefault="00A84C4C" w:rsidP="006907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C4C" w:rsidRDefault="00A84C4C" w:rsidP="006907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4C" w:rsidRDefault="00A84C4C" w:rsidP="006907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CF1">
      <w:rPr>
        <w:rStyle w:val="PageNumber"/>
        <w:noProof/>
      </w:rPr>
      <w:t>14</w:t>
    </w:r>
    <w:r>
      <w:rPr>
        <w:rStyle w:val="PageNumber"/>
      </w:rPr>
      <w:fldChar w:fldCharType="end"/>
    </w:r>
  </w:p>
  <w:p w:rsidR="00A84C4C" w:rsidRDefault="00A84C4C" w:rsidP="006907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4C" w:rsidRDefault="00E06D4C" w:rsidP="00D74CFA">
      <w:pPr>
        <w:spacing w:after="0" w:line="240" w:lineRule="auto"/>
      </w:pPr>
      <w:r>
        <w:separator/>
      </w:r>
    </w:p>
  </w:footnote>
  <w:footnote w:type="continuationSeparator" w:id="0">
    <w:p w:rsidR="00E06D4C" w:rsidRDefault="00E06D4C" w:rsidP="00D7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4C" w:rsidRDefault="00A84C4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9.4pt;margin-top:-35.2pt;width:585pt;height:71.6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5c5nUCAABZBQAADgAAAGRycy9lMm9Eb2MueG1srFTBbtswDL0P2D8Iuq9O0nRdgj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" filled="f" stroked="f">
          <v:textbox style="mso-next-textbox:#Text Box 3">
            <w:txbxContent>
              <w:p w:rsidR="00A84C4C" w:rsidRDefault="00A84C4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BC2"/>
    <w:multiLevelType w:val="hybridMultilevel"/>
    <w:tmpl w:val="62EA427A"/>
    <w:lvl w:ilvl="0" w:tplc="B8F87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05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AC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2E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88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05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8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02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C4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CC1E3E"/>
    <w:multiLevelType w:val="hybridMultilevel"/>
    <w:tmpl w:val="F5043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94D36"/>
    <w:multiLevelType w:val="hybridMultilevel"/>
    <w:tmpl w:val="B2725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3126"/>
    <w:multiLevelType w:val="hybridMultilevel"/>
    <w:tmpl w:val="7CA0A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11089"/>
    <w:multiLevelType w:val="hybridMultilevel"/>
    <w:tmpl w:val="83362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00FD"/>
    <w:multiLevelType w:val="hybridMultilevel"/>
    <w:tmpl w:val="1C0EA22C"/>
    <w:lvl w:ilvl="0" w:tplc="E76C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64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40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E8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D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C8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0A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8F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44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32A5"/>
    <w:multiLevelType w:val="hybridMultilevel"/>
    <w:tmpl w:val="50B2498E"/>
    <w:lvl w:ilvl="0" w:tplc="198EB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2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C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0D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C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A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6C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8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590414"/>
    <w:multiLevelType w:val="hybridMultilevel"/>
    <w:tmpl w:val="4BAA1C3A"/>
    <w:lvl w:ilvl="0" w:tplc="6798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F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2B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E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6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2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6D6E11"/>
    <w:multiLevelType w:val="hybridMultilevel"/>
    <w:tmpl w:val="94B69F62"/>
    <w:lvl w:ilvl="0" w:tplc="DC624C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2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0B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87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CA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9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3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65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C2A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4ABC"/>
    <w:multiLevelType w:val="hybridMultilevel"/>
    <w:tmpl w:val="C486D83C"/>
    <w:lvl w:ilvl="0" w:tplc="ED02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E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CC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1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F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C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642EEC"/>
    <w:multiLevelType w:val="hybridMultilevel"/>
    <w:tmpl w:val="B3820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5629"/>
    <w:multiLevelType w:val="hybridMultilevel"/>
    <w:tmpl w:val="58400620"/>
    <w:lvl w:ilvl="0" w:tplc="34A4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D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0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E6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45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C06A2D"/>
    <w:multiLevelType w:val="hybridMultilevel"/>
    <w:tmpl w:val="222A1444"/>
    <w:lvl w:ilvl="0" w:tplc="BC602D4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C85DF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E1EA57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6A89E7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6AE607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F08CBA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EE8D33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D608B2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0D8B1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D1380"/>
    <w:multiLevelType w:val="hybridMultilevel"/>
    <w:tmpl w:val="83362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56CD"/>
    <w:multiLevelType w:val="hybridMultilevel"/>
    <w:tmpl w:val="56FEB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2475"/>
    <w:multiLevelType w:val="hybridMultilevel"/>
    <w:tmpl w:val="8D522E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263AA"/>
    <w:multiLevelType w:val="hybridMultilevel"/>
    <w:tmpl w:val="56F0B4F0"/>
    <w:lvl w:ilvl="0" w:tplc="D57C9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46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E3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29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E5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60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C6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1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61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4E3FCF"/>
    <w:multiLevelType w:val="hybridMultilevel"/>
    <w:tmpl w:val="45D0B494"/>
    <w:lvl w:ilvl="0" w:tplc="0DFC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3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A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2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C036DB"/>
    <w:multiLevelType w:val="hybridMultilevel"/>
    <w:tmpl w:val="D0863C84"/>
    <w:lvl w:ilvl="0" w:tplc="D7BC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6B20"/>
    <w:multiLevelType w:val="hybridMultilevel"/>
    <w:tmpl w:val="CFD00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30B43"/>
    <w:multiLevelType w:val="hybridMultilevel"/>
    <w:tmpl w:val="7DC6AA96"/>
    <w:lvl w:ilvl="0" w:tplc="DEEA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A72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4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8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2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6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6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8E4FD6"/>
    <w:multiLevelType w:val="hybridMultilevel"/>
    <w:tmpl w:val="2EB8C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578C6"/>
    <w:multiLevelType w:val="hybridMultilevel"/>
    <w:tmpl w:val="1CF07700"/>
    <w:lvl w:ilvl="0" w:tplc="A294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8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A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A5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0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816262"/>
    <w:multiLevelType w:val="hybridMultilevel"/>
    <w:tmpl w:val="0812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711D"/>
    <w:multiLevelType w:val="hybridMultilevel"/>
    <w:tmpl w:val="4D02CB8A"/>
    <w:lvl w:ilvl="0" w:tplc="26526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4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0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8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43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AA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BA00C3"/>
    <w:multiLevelType w:val="hybridMultilevel"/>
    <w:tmpl w:val="AB880B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A19F4"/>
    <w:multiLevelType w:val="hybridMultilevel"/>
    <w:tmpl w:val="CBAAF1E0"/>
    <w:lvl w:ilvl="0" w:tplc="C00892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0C300">
      <w:start w:val="150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05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B0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2E3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882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256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8E6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CC3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407DC"/>
    <w:multiLevelType w:val="hybridMultilevel"/>
    <w:tmpl w:val="1CEE6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E70F1"/>
    <w:multiLevelType w:val="hybridMultilevel"/>
    <w:tmpl w:val="490A9D0A"/>
    <w:lvl w:ilvl="0" w:tplc="2708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25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2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CC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4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2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21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E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2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317B6F"/>
    <w:multiLevelType w:val="hybridMultilevel"/>
    <w:tmpl w:val="83362A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67EA6"/>
    <w:multiLevelType w:val="hybridMultilevel"/>
    <w:tmpl w:val="CFFA56A6"/>
    <w:lvl w:ilvl="0" w:tplc="A8AEC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85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E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3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22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A7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47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E2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66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98B0E4B"/>
    <w:multiLevelType w:val="hybridMultilevel"/>
    <w:tmpl w:val="26668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4C0B"/>
    <w:multiLevelType w:val="hybridMultilevel"/>
    <w:tmpl w:val="0276C992"/>
    <w:lvl w:ilvl="0" w:tplc="A3243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C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C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4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0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83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EC64D01"/>
    <w:multiLevelType w:val="hybridMultilevel"/>
    <w:tmpl w:val="F6C2346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EF96B92"/>
    <w:multiLevelType w:val="hybridMultilevel"/>
    <w:tmpl w:val="13D2C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F7973"/>
    <w:multiLevelType w:val="hybridMultilevel"/>
    <w:tmpl w:val="F0B4D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30"/>
  </w:num>
  <w:num w:numId="5">
    <w:abstractNumId w:val="0"/>
  </w:num>
  <w:num w:numId="6">
    <w:abstractNumId w:val="22"/>
  </w:num>
  <w:num w:numId="7">
    <w:abstractNumId w:val="28"/>
  </w:num>
  <w:num w:numId="8">
    <w:abstractNumId w:val="25"/>
  </w:num>
  <w:num w:numId="9">
    <w:abstractNumId w:val="27"/>
  </w:num>
  <w:num w:numId="10">
    <w:abstractNumId w:val="10"/>
  </w:num>
  <w:num w:numId="11">
    <w:abstractNumId w:val="21"/>
  </w:num>
  <w:num w:numId="12">
    <w:abstractNumId w:val="34"/>
  </w:num>
  <w:num w:numId="13">
    <w:abstractNumId w:val="15"/>
  </w:num>
  <w:num w:numId="14">
    <w:abstractNumId w:val="31"/>
  </w:num>
  <w:num w:numId="15">
    <w:abstractNumId w:val="14"/>
  </w:num>
  <w:num w:numId="16">
    <w:abstractNumId w:val="3"/>
  </w:num>
  <w:num w:numId="17">
    <w:abstractNumId w:val="35"/>
  </w:num>
  <w:num w:numId="18">
    <w:abstractNumId w:val="18"/>
  </w:num>
  <w:num w:numId="19">
    <w:abstractNumId w:val="2"/>
  </w:num>
  <w:num w:numId="20">
    <w:abstractNumId w:val="12"/>
  </w:num>
  <w:num w:numId="21">
    <w:abstractNumId w:val="11"/>
  </w:num>
  <w:num w:numId="22">
    <w:abstractNumId w:val="5"/>
  </w:num>
  <w:num w:numId="23">
    <w:abstractNumId w:val="33"/>
  </w:num>
  <w:num w:numId="24">
    <w:abstractNumId w:val="19"/>
  </w:num>
  <w:num w:numId="25">
    <w:abstractNumId w:val="1"/>
  </w:num>
  <w:num w:numId="26">
    <w:abstractNumId w:val="13"/>
  </w:num>
  <w:num w:numId="27">
    <w:abstractNumId w:val="29"/>
  </w:num>
  <w:num w:numId="28">
    <w:abstractNumId w:val="4"/>
  </w:num>
  <w:num w:numId="29">
    <w:abstractNumId w:val="6"/>
  </w:num>
  <w:num w:numId="30">
    <w:abstractNumId w:val="20"/>
  </w:num>
  <w:num w:numId="31">
    <w:abstractNumId w:val="32"/>
  </w:num>
  <w:num w:numId="32">
    <w:abstractNumId w:val="9"/>
  </w:num>
  <w:num w:numId="33">
    <w:abstractNumId w:val="23"/>
  </w:num>
  <w:num w:numId="34">
    <w:abstractNumId w:val="26"/>
  </w:num>
  <w:num w:numId="35">
    <w:abstractNumId w:val="1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30F9"/>
    <w:rsid w:val="00047FD8"/>
    <w:rsid w:val="00067029"/>
    <w:rsid w:val="000C5241"/>
    <w:rsid w:val="000D48D2"/>
    <w:rsid w:val="001044C9"/>
    <w:rsid w:val="002C649A"/>
    <w:rsid w:val="002E2180"/>
    <w:rsid w:val="00344458"/>
    <w:rsid w:val="003E2684"/>
    <w:rsid w:val="00415896"/>
    <w:rsid w:val="004268B5"/>
    <w:rsid w:val="00434CED"/>
    <w:rsid w:val="004458BC"/>
    <w:rsid w:val="00582CD7"/>
    <w:rsid w:val="005A3D22"/>
    <w:rsid w:val="005D3BFE"/>
    <w:rsid w:val="006673F4"/>
    <w:rsid w:val="0069076F"/>
    <w:rsid w:val="00694D1B"/>
    <w:rsid w:val="006F7AC2"/>
    <w:rsid w:val="00705984"/>
    <w:rsid w:val="007D2CF1"/>
    <w:rsid w:val="007F4C80"/>
    <w:rsid w:val="008A69CA"/>
    <w:rsid w:val="008E63A6"/>
    <w:rsid w:val="008F4F4B"/>
    <w:rsid w:val="009F2ADF"/>
    <w:rsid w:val="00A84C4C"/>
    <w:rsid w:val="00B73410"/>
    <w:rsid w:val="00BD40DF"/>
    <w:rsid w:val="00CB723D"/>
    <w:rsid w:val="00D74CFA"/>
    <w:rsid w:val="00DE22D3"/>
    <w:rsid w:val="00E06D4C"/>
    <w:rsid w:val="00E330F9"/>
    <w:rsid w:val="00E80BD8"/>
    <w:rsid w:val="00F31497"/>
    <w:rsid w:val="00F93801"/>
    <w:rsid w:val="00FC0F11"/>
    <w:rsid w:val="00FC3461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FA"/>
  </w:style>
  <w:style w:type="paragraph" w:styleId="Heading2">
    <w:name w:val="heading 2"/>
    <w:basedOn w:val="Normal"/>
    <w:next w:val="Normal"/>
    <w:link w:val="Heading2Char"/>
    <w:qFormat/>
    <w:rsid w:val="00E330F9"/>
    <w:pPr>
      <w:keepNext/>
      <w:tabs>
        <w:tab w:val="left" w:pos="540"/>
        <w:tab w:val="left" w:pos="5760"/>
      </w:tabs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330F9"/>
    <w:pPr>
      <w:keepNext/>
      <w:tabs>
        <w:tab w:val="left" w:pos="540"/>
        <w:tab w:val="left" w:pos="1440"/>
      </w:tabs>
      <w:spacing w:after="0" w:line="240" w:lineRule="auto"/>
      <w:ind w:left="1440" w:hanging="1440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30F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30F9"/>
    <w:rPr>
      <w:rFonts w:ascii="Arial" w:eastAsia="Times New Roman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330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E330F9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E330F9"/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30F9"/>
  </w:style>
  <w:style w:type="table" w:styleId="TableGrid">
    <w:name w:val="Table Grid"/>
    <w:basedOn w:val="TableNormal"/>
    <w:uiPriority w:val="39"/>
    <w:rsid w:val="00E330F9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330F9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0F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0F9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30F9"/>
    <w:rPr>
      <w:rFonts w:ascii="Times New Roman" w:eastAsiaTheme="minorHAnsi" w:hAnsi="Times New Roman" w:cs="Times New Roman"/>
      <w:sz w:val="24"/>
      <w:szCs w:val="24"/>
    </w:rPr>
  </w:style>
  <w:style w:type="table" w:customStyle="1" w:styleId="PlainTable2">
    <w:name w:val="Plain Table 2"/>
    <w:basedOn w:val="TableNormal"/>
    <w:uiPriority w:val="42"/>
    <w:rsid w:val="00E330F9"/>
    <w:pPr>
      <w:spacing w:after="0" w:line="240" w:lineRule="auto"/>
    </w:pPr>
    <w:rPr>
      <w:rFonts w:eastAsiaTheme="minorHAns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30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F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62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2022-05-11T05:21:00Z</dcterms:created>
  <dcterms:modified xsi:type="dcterms:W3CDTF">2022-07-05T10:55:00Z</dcterms:modified>
</cp:coreProperties>
</file>